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D75A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7A459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2024年江西省教育厅重点实验室拟立项建设名单</w:t>
      </w:r>
    </w:p>
    <w:p w14:paraId="1BD0963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一、依托研究型高校建设重点实验室（5个）</w:t>
      </w:r>
    </w:p>
    <w:tbl>
      <w:tblPr>
        <w:tblStyle w:val="2"/>
        <w:tblW w:w="893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95"/>
        <w:gridCol w:w="1417"/>
        <w:gridCol w:w="2410"/>
      </w:tblGrid>
      <w:tr w14:paraId="2A98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FF2D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AA97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实验室名称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9D85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实验室主任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8F51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主要依托单位</w:t>
            </w:r>
          </w:p>
        </w:tc>
      </w:tr>
      <w:tr w14:paraId="3D8A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017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D1FCB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江西省教育厅低维量子材料与传感器件重点实验室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FAC73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熊志华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106EB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江西理工大学</w:t>
            </w:r>
          </w:p>
        </w:tc>
      </w:tr>
      <w:tr w14:paraId="2D80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BF53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328B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江西省教育厅绿色催化重点实验室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1B4E3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卢章辉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EDE04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江西师范大学</w:t>
            </w:r>
          </w:p>
        </w:tc>
      </w:tr>
      <w:tr w14:paraId="4C93B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AAA4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A0473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江西省教育厅无机膜材料与膜过程重点实验室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A5A85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常启兵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32CF1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景德镇陶瓷大学</w:t>
            </w:r>
          </w:p>
        </w:tc>
      </w:tr>
      <w:tr w14:paraId="51D5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2F3FA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4B48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江西省教育厅绿色低碳装备及系统智慧运维重点实验室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80FCB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王衍金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79514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华东交通大学</w:t>
            </w:r>
          </w:p>
        </w:tc>
      </w:tr>
      <w:tr w14:paraId="254E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DBF9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71850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江西省教育厅儿童用中药创新研究重点实验室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A9E7C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3BE43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江西中医药大学</w:t>
            </w:r>
          </w:p>
        </w:tc>
      </w:tr>
    </w:tbl>
    <w:p w14:paraId="2FB70BD5">
      <w:pPr>
        <w:spacing w:line="520" w:lineRule="exact"/>
      </w:pPr>
    </w:p>
    <w:p w14:paraId="28933681">
      <w:pPr>
        <w:spacing w:line="520" w:lineRule="exact"/>
      </w:pPr>
    </w:p>
    <w:p w14:paraId="3212685C">
      <w:pPr>
        <w:spacing w:line="520" w:lineRule="exact"/>
      </w:pPr>
    </w:p>
    <w:p w14:paraId="7AEF9AA7">
      <w:pPr>
        <w:spacing w:line="520" w:lineRule="exact"/>
      </w:pPr>
    </w:p>
    <w:p w14:paraId="729A46A8">
      <w:pPr>
        <w:spacing w:line="520" w:lineRule="exact"/>
      </w:pPr>
    </w:p>
    <w:p w14:paraId="74F26E7A">
      <w:pPr>
        <w:spacing w:line="520" w:lineRule="exact"/>
      </w:pPr>
    </w:p>
    <w:p w14:paraId="59C78F71">
      <w:pPr>
        <w:spacing w:line="520" w:lineRule="exact"/>
      </w:pPr>
    </w:p>
    <w:p w14:paraId="327E7C75">
      <w:pPr>
        <w:spacing w:line="520" w:lineRule="exact"/>
      </w:pPr>
    </w:p>
    <w:p w14:paraId="78A15CF0">
      <w:pPr>
        <w:spacing w:line="520" w:lineRule="exact"/>
      </w:pPr>
    </w:p>
    <w:p w14:paraId="28D9DFE5"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C930BF"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二、依托应用型本科高校建设重点实验室（12个）</w:t>
      </w:r>
    </w:p>
    <w:tbl>
      <w:tblPr>
        <w:tblStyle w:val="2"/>
        <w:tblW w:w="893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52"/>
        <w:gridCol w:w="1276"/>
        <w:gridCol w:w="2693"/>
      </w:tblGrid>
      <w:tr w14:paraId="2F49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AD5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DAF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实验室名称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0A6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实验室主任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E3D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主要依托单位</w:t>
            </w:r>
          </w:p>
        </w:tc>
      </w:tr>
      <w:tr w14:paraId="1D7B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6D41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7EA5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江西省教育厅无人机反制系统重点实验室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8BEBB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78A1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南昌航空大学</w:t>
            </w:r>
          </w:p>
        </w:tc>
      </w:tr>
      <w:tr w14:paraId="2828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D24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A9AA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江西省教育厅能量转换光电功能材料重点实验室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D6375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孙心瑗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833B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井冈山大学</w:t>
            </w:r>
          </w:p>
        </w:tc>
      </w:tr>
      <w:tr w14:paraId="2C04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AB1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7D9A0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江西省教育厅钨稀土资源智能绿色开发重点实验室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0251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胡海祥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3D80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赣南科技学院</w:t>
            </w:r>
          </w:p>
        </w:tc>
      </w:tr>
      <w:tr w14:paraId="27BE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61F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A611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江西省教育厅数据科学与人工智能重点实验室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D31A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汪廷华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A132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赣南师范大学</w:t>
            </w:r>
          </w:p>
        </w:tc>
      </w:tr>
      <w:tr w14:paraId="2DB2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BB3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6199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江西省教育厅锂电新能源材料与器件重点实验室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6EE3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谢芳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EDFB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宜春学院</w:t>
            </w:r>
          </w:p>
        </w:tc>
      </w:tr>
      <w:tr w14:paraId="46DB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1D62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F652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江西省教育厅数学与航空工程仿真重点实验室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8772F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F999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南昌航空大学</w:t>
            </w:r>
          </w:p>
        </w:tc>
      </w:tr>
      <w:tr w14:paraId="72B3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57A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2956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江西省教育厅AI创新药物重点实验室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344A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陈炜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963D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南昌大学抚州医学院</w:t>
            </w:r>
          </w:p>
        </w:tc>
      </w:tr>
      <w:tr w14:paraId="727E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5DA2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1F40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江西省教育厅“炎性疾病-痰证”药物筛选关键技术应用重点实验室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547E7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叶耀辉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CDAD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南昌医学院</w:t>
            </w:r>
          </w:p>
        </w:tc>
      </w:tr>
      <w:tr w14:paraId="1571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2B3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84D5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江西省教育厅能源低碳转化与存储重点实验室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3DEA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李培生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2798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南昌工程学院</w:t>
            </w:r>
          </w:p>
        </w:tc>
      </w:tr>
      <w:tr w14:paraId="7962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D8C9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7BE5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江西省教育厅黑滑石功能材料制备与应用重点实验室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BAB26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余钟亮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5FB7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上饶师范学院</w:t>
            </w:r>
          </w:p>
        </w:tc>
      </w:tr>
      <w:tr w14:paraId="4CB4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A32F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1F77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江西省教育厅天然免疫与慢性炎症性疾病研究重点实验室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3C22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刘志平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FCA0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赣南医科大学</w:t>
            </w:r>
          </w:p>
        </w:tc>
      </w:tr>
      <w:tr w14:paraId="5BDA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0476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580F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江西省教育厅低空地理信息与航路重点实验室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EF206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龙国英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CED2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江西飞行学院</w:t>
            </w:r>
          </w:p>
        </w:tc>
      </w:tr>
    </w:tbl>
    <w:p w14:paraId="037CB00A">
      <w:pPr>
        <w:spacing w:line="440" w:lineRule="exact"/>
        <w:rPr>
          <w:sz w:val="30"/>
          <w:szCs w:val="30"/>
        </w:rPr>
      </w:pPr>
    </w:p>
    <w:p w14:paraId="1AF7C6EC">
      <w:pPr>
        <w:spacing w:line="440" w:lineRule="exact"/>
        <w:jc w:val="both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A28C62">
      <w:pPr>
        <w:spacing w:line="4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三、依托高职院校建设重点实验室（14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2"/>
        <w:tblW w:w="893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536"/>
        <w:gridCol w:w="1134"/>
        <w:gridCol w:w="2693"/>
      </w:tblGrid>
      <w:tr w14:paraId="4D6DDC53">
        <w:trPr>
          <w:trHeight w:val="5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90C7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8F5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实验室名称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622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实验室主任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6B5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主要依托单位</w:t>
            </w:r>
          </w:p>
        </w:tc>
      </w:tr>
      <w:tr w14:paraId="37D6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8C4A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8BD4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江西省教育厅钨与稀土资源循环利用及新材料应用重点实验室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DCD2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徐志峰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1D2A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江西应用技术职业学院</w:t>
            </w:r>
          </w:p>
        </w:tc>
      </w:tr>
      <w:tr w14:paraId="1D608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1E7F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FE4F2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江西省教育厅交通基础设施运维与智能感知重点实验室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E8B9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宋金博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B34FC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江西交通职业技术学院</w:t>
            </w:r>
          </w:p>
        </w:tc>
      </w:tr>
      <w:tr w14:paraId="44A5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11E7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2F4B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江西省教育厅建筑陶瓷材料重点实验室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8EC8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朱辉球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103B5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江西陶瓷工艺美术职业技术学院</w:t>
            </w:r>
          </w:p>
        </w:tc>
      </w:tr>
      <w:tr w14:paraId="008B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A4F3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849B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江西省教育厅重金属健康危害与防治重点实验室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6AF41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方义湖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42B2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江西医学高等专科学校</w:t>
            </w:r>
          </w:p>
        </w:tc>
      </w:tr>
      <w:tr w14:paraId="6081C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E7F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A056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江西省教育厅粮油智能检测与加工运输装备重点实验室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F2538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谢晖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80C5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江西工业贸易职业技术学院</w:t>
            </w:r>
          </w:p>
        </w:tc>
      </w:tr>
      <w:tr w14:paraId="2B3F3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EDC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5ED5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江西省教育厅畜禽绿色健康养殖技术重点实验室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7932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孟子延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DF6F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赣州职业技术学院</w:t>
            </w:r>
          </w:p>
        </w:tc>
      </w:tr>
      <w:tr w14:paraId="0A10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A10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25312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江西省教育厅北斗通航与应用重点实验室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6A75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饶上荣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2891E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江西软件职业技术大学</w:t>
            </w:r>
          </w:p>
        </w:tc>
      </w:tr>
      <w:tr w14:paraId="469A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AE8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FE847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江西省教育厅虚拟现实与智能制造协同创新重点实验室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F0CC4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石卉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5F5FC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江西泰豪动漫职业学院</w:t>
            </w:r>
          </w:p>
        </w:tc>
      </w:tr>
      <w:tr w14:paraId="25B2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EEED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7CD1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江西省教育厅船舶智能航海技术重点实验室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47909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顾吉仁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0141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共青科技职业学院</w:t>
            </w:r>
          </w:p>
        </w:tc>
      </w:tr>
      <w:tr w14:paraId="21CE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E97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13F7A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江西省教育厅船舶物联网数智工程重点实验室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141C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毕传林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6CC47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江西职业技术大学</w:t>
            </w:r>
          </w:p>
        </w:tc>
      </w:tr>
      <w:tr w14:paraId="2A96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ED5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E9B7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江西省教育厅财经大数据重点实验室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626B4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付春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9920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江西外语外贸职业学院</w:t>
            </w:r>
          </w:p>
        </w:tc>
      </w:tr>
      <w:tr w14:paraId="5EEF8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675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24622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江西省教育厅水文监测与水生态保护重点实验室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FED5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谢彪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6A68A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江西水利职业学院</w:t>
            </w:r>
          </w:p>
        </w:tc>
      </w:tr>
      <w:tr w14:paraId="23F8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A48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CD278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江西省教育厅建昌帮中药研究重点实验室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06CA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黄胜和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F019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江西中医药高等专科学校</w:t>
            </w:r>
          </w:p>
        </w:tc>
      </w:tr>
      <w:tr w14:paraId="684F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E790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E88E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江西省教育厅航空结构件先进制造重点实验室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F3DB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章建群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947B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江西现代职业技术学院</w:t>
            </w:r>
          </w:p>
        </w:tc>
      </w:tr>
    </w:tbl>
    <w:p w14:paraId="723B68F6">
      <w:pPr>
        <w:spacing w:line="40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DM0NjY1N2QwNDFkOTMxMzczNGNhMGNlMjJmMjUifQ=="/>
  </w:docVars>
  <w:rsids>
    <w:rsidRoot w:val="00252E9C"/>
    <w:rsid w:val="00030975"/>
    <w:rsid w:val="00252E9C"/>
    <w:rsid w:val="00326404"/>
    <w:rsid w:val="00394225"/>
    <w:rsid w:val="004573EC"/>
    <w:rsid w:val="006423ED"/>
    <w:rsid w:val="0066528F"/>
    <w:rsid w:val="00665A5C"/>
    <w:rsid w:val="0068547B"/>
    <w:rsid w:val="007D11D4"/>
    <w:rsid w:val="00827EBF"/>
    <w:rsid w:val="00C77515"/>
    <w:rsid w:val="00C828E4"/>
    <w:rsid w:val="00D515AA"/>
    <w:rsid w:val="2E5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C381-A2B6-4CBF-B8A2-4172D5A15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1140</Words>
  <Characters>1154</Characters>
  <Lines>9</Lines>
  <Paragraphs>2</Paragraphs>
  <TotalTime>67</TotalTime>
  <ScaleCrop>false</ScaleCrop>
  <LinksUpToDate>false</LinksUpToDate>
  <CharactersWithSpaces>1154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2024-12-23T07:57:00Z</dcterms:created>
  <dc:creator>ZCC</dc:creator>
  <cp:lastModifiedBy>WPS_1644497500</cp:lastModifiedBy>
  <cp:lastPrinted>2024-12-24T08:45:22Z</cp:lastPrinted>
  <dcterms:modified xsi:type="dcterms:W3CDTF">2024-12-24T08:55:13Z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B3B0113A7CEE48E4AD38420BBA2EFCAE_12</vt:lpwstr>
  </property>
</Properties>
</file>