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895"/>
        </w:tabs>
        <w:spacing w:line="60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tabs>
          <w:tab w:val="left" w:pos="1895"/>
        </w:tabs>
        <w:spacing w:before="156" w:beforeLines="50" w:after="312" w:afterLines="100" w:line="440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color w:val="000000"/>
          <w:sz w:val="44"/>
          <w:szCs w:val="44"/>
        </w:rPr>
        <w:t>江西省第二批援疆万名教师支教计划选派名额分配表</w:t>
      </w:r>
    </w:p>
    <w:tbl>
      <w:tblPr>
        <w:tblStyle w:val="4"/>
        <w:tblW w:w="150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89"/>
        <w:gridCol w:w="737"/>
        <w:gridCol w:w="398"/>
        <w:gridCol w:w="398"/>
        <w:gridCol w:w="398"/>
        <w:gridCol w:w="376"/>
        <w:gridCol w:w="535"/>
        <w:gridCol w:w="570"/>
        <w:gridCol w:w="376"/>
        <w:gridCol w:w="376"/>
        <w:gridCol w:w="752"/>
        <w:gridCol w:w="398"/>
        <w:gridCol w:w="398"/>
        <w:gridCol w:w="398"/>
        <w:gridCol w:w="376"/>
        <w:gridCol w:w="376"/>
        <w:gridCol w:w="376"/>
        <w:gridCol w:w="406"/>
        <w:gridCol w:w="718"/>
        <w:gridCol w:w="376"/>
        <w:gridCol w:w="376"/>
        <w:gridCol w:w="376"/>
        <w:gridCol w:w="376"/>
        <w:gridCol w:w="376"/>
        <w:gridCol w:w="376"/>
        <w:gridCol w:w="398"/>
        <w:gridCol w:w="376"/>
        <w:gridCol w:w="407"/>
        <w:gridCol w:w="504"/>
        <w:gridCol w:w="5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派出单位</w:t>
            </w:r>
          </w:p>
        </w:tc>
        <w:tc>
          <w:tcPr>
            <w:tcW w:w="1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受援学校</w:t>
            </w:r>
          </w:p>
        </w:tc>
        <w:tc>
          <w:tcPr>
            <w:tcW w:w="416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小学</w:t>
            </w:r>
          </w:p>
        </w:tc>
        <w:tc>
          <w:tcPr>
            <w:tcW w:w="570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初中</w:t>
            </w:r>
          </w:p>
        </w:tc>
        <w:tc>
          <w:tcPr>
            <w:tcW w:w="19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kern w:val="0"/>
                <w:sz w:val="15"/>
                <w:szCs w:val="15"/>
              </w:rPr>
              <w:t>高中</w:t>
            </w:r>
          </w:p>
        </w:tc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小计</w:t>
            </w:r>
          </w:p>
        </w:tc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方正仿宋简体" w:hAnsi="宋体" w:eastAsia="方正仿宋简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道德与法治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语文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数学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英语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科学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信息技术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体育与健康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音乐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美术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道德与法治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语文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数学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英语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物理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化学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生物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信息技术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体育与健康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历史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地理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音乐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美术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语文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数学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英语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物理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5"/>
                <w:szCs w:val="15"/>
              </w:rPr>
              <w:t>管理人员</w:t>
            </w: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南昌市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阿克陶县小白杨小学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雪松中学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（高中）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九江市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阿克陶县银杏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红柳中学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（高中）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景德镇市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阿克陶县银杏小学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红柳中学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（高中）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萍乡市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阿克陶镇学校（小学）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阿克陶镇学校（初中）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新余市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阿克陶县实验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雪松中学（初中）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鹰潭市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阿克陶镇学校（小学）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阿克陶镇学校（初中）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红柳中学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（高中）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赣州市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阿克陶县小胡杨双语小学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梧桐中学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（初中）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宜春市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阿克陶县实验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雪松中学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（初中）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红柳中学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（高中）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上饶市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阿克陶县实验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雪松中学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（初中）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红柳中学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（高中）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吉安市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阿克陶县小胡杨双语小学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梧桐中学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（初中）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红柳中学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（高中）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抚州市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阿克陶县小胡杨双语小学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5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梧桐中学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（初中）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红柳中学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（高中）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江西旅游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商贸学院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克州职业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技术学院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江西电子信息工程学校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阿克陶</w:t>
            </w:r>
          </w:p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职业高中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合计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50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43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13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17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11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12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230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230</w:t>
            </w:r>
          </w:p>
        </w:tc>
      </w:tr>
    </w:tbl>
    <w:p>
      <w:pPr>
        <w:rPr>
          <w:rFonts w:hint="eastAsia"/>
        </w:rPr>
        <w:sectPr>
          <w:pgSz w:w="16838" w:h="11906" w:orient="landscape"/>
          <w:pgMar w:top="1797" w:right="1440" w:bottom="1797" w:left="1440" w:header="851" w:footer="1191" w:gutter="0"/>
          <w:cols w:space="425" w:num="1"/>
          <w:docGrid w:type="linesAndChars" w:linePitch="312" w:charSpace="0"/>
        </w:sectPr>
      </w:pPr>
    </w:p>
    <w:p>
      <w:pPr>
        <w:tabs>
          <w:tab w:val="left" w:pos="1895"/>
        </w:tabs>
        <w:spacing w:line="58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附件2</w:t>
      </w:r>
    </w:p>
    <w:p>
      <w:pPr>
        <w:tabs>
          <w:tab w:val="left" w:pos="1895"/>
        </w:tabs>
        <w:spacing w:line="600" w:lineRule="exact"/>
        <w:jc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tabs>
          <w:tab w:val="left" w:pos="1895"/>
        </w:tabs>
        <w:spacing w:line="60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32"/>
        </w:rPr>
        <w:t>江西省第二批援疆万名教师支教计划推荐人选名单</w:t>
      </w:r>
    </w:p>
    <w:p>
      <w:pPr>
        <w:tabs>
          <w:tab w:val="left" w:pos="1895"/>
        </w:tabs>
        <w:spacing w:line="6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32"/>
        </w:rPr>
      </w:pPr>
    </w:p>
    <w:p>
      <w:pPr>
        <w:tabs>
          <w:tab w:val="left" w:pos="1895"/>
        </w:tabs>
        <w:spacing w:line="380" w:lineRule="exact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设区市教育局：（盖章）</w:t>
      </w:r>
    </w:p>
    <w:tbl>
      <w:tblPr>
        <w:tblStyle w:val="4"/>
        <w:tblW w:w="13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41"/>
        <w:gridCol w:w="959"/>
        <w:gridCol w:w="720"/>
        <w:gridCol w:w="1080"/>
        <w:gridCol w:w="1260"/>
        <w:gridCol w:w="900"/>
        <w:gridCol w:w="1620"/>
        <w:gridCol w:w="1620"/>
        <w:gridCol w:w="1260"/>
        <w:gridCol w:w="1440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职称（职务）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任教学校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任教学段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任教学科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1191" w:gutter="0"/>
          <w:cols w:space="425" w:num="1"/>
          <w:docGrid w:type="linesAndChars" w:linePitch="312" w:charSpace="0"/>
        </w:sectPr>
      </w:pPr>
    </w:p>
    <w:p>
      <w:pPr>
        <w:tabs>
          <w:tab w:val="left" w:pos="1895"/>
        </w:tabs>
        <w:spacing w:line="600" w:lineRule="exact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>
      <w:pPr>
        <w:tabs>
          <w:tab w:val="left" w:pos="1895"/>
        </w:tabs>
        <w:spacing w:line="60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江西省第二批援疆万名教师支教计划推荐人选申报表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651"/>
        <w:gridCol w:w="1080"/>
        <w:gridCol w:w="689"/>
        <w:gridCol w:w="1080"/>
        <w:gridCol w:w="1168"/>
        <w:gridCol w:w="1203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689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3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138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身份</w:t>
            </w: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证号</w:t>
            </w:r>
          </w:p>
        </w:tc>
        <w:tc>
          <w:tcPr>
            <w:tcW w:w="4500" w:type="dxa"/>
            <w:gridSpan w:val="4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Ｏ研究生及以上</w:t>
            </w: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Ｏ本科Ｏ大专Ｏ中师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任教</w:t>
            </w: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学校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在校</w:t>
            </w: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职务</w:t>
            </w:r>
          </w:p>
        </w:tc>
        <w:tc>
          <w:tcPr>
            <w:tcW w:w="3509" w:type="dxa"/>
            <w:gridSpan w:val="3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任教</w:t>
            </w: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时间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教龄</w:t>
            </w: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（年）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婚否</w:t>
            </w:r>
          </w:p>
        </w:tc>
        <w:tc>
          <w:tcPr>
            <w:tcW w:w="2731" w:type="dxa"/>
            <w:gridSpan w:val="2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Ｏ已婚 Ｏ离异 Ｏ未婚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子女就学情况</w:t>
            </w:r>
          </w:p>
        </w:tc>
        <w:tc>
          <w:tcPr>
            <w:tcW w:w="3509" w:type="dxa"/>
            <w:gridSpan w:val="3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Ｏ小学Ｏ初中Ｏ高中Ｏ大学Ｏ其他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通讯</w:t>
            </w: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3509" w:type="dxa"/>
            <w:gridSpan w:val="3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8" w:type="dxa"/>
            <w:vMerge w:val="restart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家庭</w:t>
            </w: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主要</w:t>
            </w: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成员</w:t>
            </w: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情况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与本人</w:t>
            </w: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关系</w:t>
            </w:r>
          </w:p>
        </w:tc>
        <w:tc>
          <w:tcPr>
            <w:tcW w:w="2937" w:type="dxa"/>
            <w:gridSpan w:val="3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工作或学习单位</w:t>
            </w: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8" w:type="dxa"/>
            <w:vMerge w:val="continue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937" w:type="dxa"/>
            <w:gridSpan w:val="3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8" w:type="dxa"/>
            <w:vMerge w:val="continue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937" w:type="dxa"/>
            <w:gridSpan w:val="3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8" w:type="dxa"/>
            <w:vMerge w:val="continue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937" w:type="dxa"/>
            <w:gridSpan w:val="3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8" w:type="dxa"/>
            <w:vMerge w:val="continue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937" w:type="dxa"/>
            <w:gridSpan w:val="3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8" w:type="dxa"/>
            <w:vMerge w:val="continue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937" w:type="dxa"/>
            <w:gridSpan w:val="3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个人</w:t>
            </w: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简历</w:t>
            </w:r>
          </w:p>
        </w:tc>
        <w:tc>
          <w:tcPr>
            <w:tcW w:w="8009" w:type="dxa"/>
            <w:gridSpan w:val="7"/>
            <w:noWrap w:val="0"/>
            <w:vAlign w:val="center"/>
          </w:tcPr>
          <w:p>
            <w:pPr>
              <w:spacing w:before="156" w:beforeLines="50"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主要简述本人在单位期间的政治素养、工作能力、人际关系及近三年所取得的业绩等。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简述你对援疆</w:t>
            </w: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支教工作的认识及打算</w:t>
            </w:r>
          </w:p>
        </w:tc>
        <w:tc>
          <w:tcPr>
            <w:tcW w:w="8009" w:type="dxa"/>
            <w:gridSpan w:val="7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任教学校意见</w:t>
            </w:r>
          </w:p>
        </w:tc>
        <w:tc>
          <w:tcPr>
            <w:tcW w:w="8009" w:type="dxa"/>
            <w:gridSpan w:val="7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  <w:p>
            <w:pPr>
              <w:spacing w:line="230" w:lineRule="exact"/>
              <w:ind w:left="4013" w:leftChars="1911" w:right="400" w:firstLine="180" w:firstLineChars="100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负 责 人：</w:t>
            </w: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（单位公章）</w:t>
            </w:r>
          </w:p>
          <w:p>
            <w:pPr>
              <w:spacing w:line="230" w:lineRule="exact"/>
              <w:ind w:right="400" w:firstLine="3780" w:firstLineChars="2100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联系电话：</w:t>
            </w: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学校</w:t>
            </w: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上级</w:t>
            </w: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单位</w:t>
            </w: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8009" w:type="dxa"/>
            <w:gridSpan w:val="7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  <w:p>
            <w:pPr>
              <w:spacing w:line="230" w:lineRule="exact"/>
              <w:ind w:firstLine="4770" w:firstLineChars="2650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（公章）</w:t>
            </w: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初审</w:t>
            </w: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意见</w:t>
            </w:r>
          </w:p>
        </w:tc>
        <w:tc>
          <w:tcPr>
            <w:tcW w:w="8009" w:type="dxa"/>
            <w:gridSpan w:val="7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考察小组负责人（签名）：</w:t>
            </w:r>
          </w:p>
          <w:p>
            <w:pPr>
              <w:spacing w:line="230" w:lineRule="exact"/>
              <w:ind w:firstLine="4500" w:firstLineChars="2500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审核</w:t>
            </w:r>
          </w:p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  <w:t>结果</w:t>
            </w:r>
          </w:p>
        </w:tc>
        <w:tc>
          <w:tcPr>
            <w:tcW w:w="8009" w:type="dxa"/>
            <w:gridSpan w:val="7"/>
            <w:noWrap w:val="0"/>
            <w:vAlign w:val="center"/>
          </w:tcPr>
          <w:p>
            <w:pPr>
              <w:spacing w:line="230" w:lineRule="exact"/>
              <w:jc w:val="center"/>
              <w:rPr>
                <w:rFonts w:hint="eastAsia" w:ascii="仿宋_GB2312" w:hAnsi="黑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spacing w:line="300" w:lineRule="exact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备注：此表每人填写一式三份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B1D1B"/>
    <w:rsid w:val="036B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2019-10-25T01:38:00Z</dcterms:created>
  <dc:creator>Lenovo</dc:creator>
  <cp:lastModifiedBy>Lenovo</cp:lastModifiedBy>
  <dcterms:modified xsi:type="dcterms:W3CDTF">2019-10-25T01:38:57Z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