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B0" w:rsidRDefault="00D72CB0"/>
    <w:p w:rsidR="00701AD1" w:rsidRDefault="00701AD1" w:rsidP="00701AD1">
      <w:pPr>
        <w:adjustRightInd w:val="0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附件</w:t>
      </w:r>
      <w:r>
        <w:rPr>
          <w:rFonts w:ascii="Times New Roman" w:eastAsia="仿宋" w:hAnsi="Times New Roman" w:cs="Times New Roman"/>
          <w:b/>
          <w:sz w:val="28"/>
          <w:szCs w:val="28"/>
        </w:rPr>
        <w:t xml:space="preserve">1 </w:t>
      </w:r>
      <w:r>
        <w:rPr>
          <w:rFonts w:ascii="Times New Roman" w:eastAsia="仿宋" w:hAnsi="Times New Roman" w:cs="Times New Roman"/>
          <w:b/>
          <w:sz w:val="28"/>
          <w:szCs w:val="28"/>
        </w:rPr>
        <w:t>焊接技术比赛试卷</w:t>
      </w:r>
    </w:p>
    <w:p w:rsidR="00701AD1" w:rsidRDefault="00701AD1" w:rsidP="00701AD1">
      <w:pPr>
        <w:adjustRightIn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请在</w:t>
      </w:r>
      <w:r>
        <w:rPr>
          <w:rFonts w:ascii="Times New Roman" w:eastAsia="仿宋" w:hAnsi="Times New Roman" w:cs="Times New Roman"/>
          <w:sz w:val="28"/>
          <w:szCs w:val="28"/>
        </w:rPr>
        <w:t>180</w:t>
      </w:r>
      <w:r>
        <w:rPr>
          <w:rFonts w:ascii="Times New Roman" w:eastAsia="仿宋" w:hAnsi="Times New Roman" w:cs="Times New Roman"/>
          <w:sz w:val="28"/>
          <w:szCs w:val="28"/>
        </w:rPr>
        <w:t>分钟（</w:t>
      </w: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小时）内完成下列三项任务：</w:t>
      </w:r>
    </w:p>
    <w:p w:rsidR="00701AD1" w:rsidRDefault="00701AD1" w:rsidP="00701AD1">
      <w:pPr>
        <w:adjustRightInd w:val="0"/>
        <w:ind w:firstLineChars="200" w:firstLine="562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一、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CO</w:t>
      </w:r>
      <w:r>
        <w:rPr>
          <w:rFonts w:ascii="Times New Roman" w:eastAsia="仿宋" w:hAnsi="Times New Roman" w:cs="Times New Roman"/>
          <w:b/>
          <w:bCs/>
          <w:sz w:val="28"/>
          <w:szCs w:val="28"/>
          <w:vertAlign w:val="subscript"/>
        </w:rPr>
        <w:t>2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气体保护焊对接横焊（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30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分）</w:t>
      </w:r>
    </w:p>
    <w:p w:rsidR="00701AD1" w:rsidRDefault="00701AD1" w:rsidP="00701AD1">
      <w:pPr>
        <w:adjustRightIn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材料</w:t>
      </w:r>
      <w:r>
        <w:rPr>
          <w:rFonts w:ascii="Times New Roman" w:eastAsia="仿宋" w:hAnsi="Times New Roman" w:cs="Times New Roman"/>
          <w:sz w:val="28"/>
          <w:szCs w:val="28"/>
        </w:rPr>
        <w:t>Q235</w:t>
      </w:r>
      <w:r>
        <w:rPr>
          <w:rFonts w:ascii="Times New Roman" w:eastAsia="仿宋" w:hAnsi="Times New Roman" w:cs="Times New Roman"/>
          <w:sz w:val="28"/>
          <w:szCs w:val="28"/>
        </w:rPr>
        <w:t>：单位</w:t>
      </w:r>
      <w:r>
        <w:rPr>
          <w:rFonts w:ascii="Times New Roman" w:eastAsia="仿宋" w:hAnsi="Times New Roman" w:cs="Times New Roman"/>
          <w:sz w:val="28"/>
          <w:szCs w:val="28"/>
        </w:rPr>
        <w:t>mm</w:t>
      </w:r>
    </w:p>
    <w:p w:rsidR="00701AD1" w:rsidRDefault="00701AD1"/>
    <w:p w:rsidR="00701AD1" w:rsidRDefault="00701AD1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203896" wp14:editId="6627C2A8">
            <wp:extent cx="2752725" cy="30575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0575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AD1" w:rsidRDefault="00701AD1"/>
    <w:p w:rsidR="00701AD1" w:rsidRDefault="00701AD1" w:rsidP="00701AD1">
      <w:pPr>
        <w:adjustRightInd w:val="0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701AD1" w:rsidRDefault="00701AD1" w:rsidP="00701AD1">
      <w:pPr>
        <w:adjustRightInd w:val="0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701AD1" w:rsidRDefault="00701AD1" w:rsidP="00701AD1">
      <w:pPr>
        <w:adjustRightInd w:val="0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5B6D9D" w:rsidRDefault="005B6D9D" w:rsidP="00701AD1">
      <w:pPr>
        <w:adjustRightInd w:val="0"/>
        <w:rPr>
          <w:rFonts w:ascii="Times New Roman" w:eastAsia="仿宋" w:hAnsi="Times New Roman" w:cs="Times New Roman" w:hint="eastAsia"/>
          <w:b/>
          <w:sz w:val="28"/>
          <w:szCs w:val="28"/>
        </w:rPr>
      </w:pPr>
    </w:p>
    <w:p w:rsidR="005B6D9D" w:rsidRDefault="005B6D9D" w:rsidP="00701AD1">
      <w:pPr>
        <w:adjustRightInd w:val="0"/>
        <w:rPr>
          <w:rFonts w:ascii="Times New Roman" w:eastAsia="仿宋" w:hAnsi="Times New Roman" w:cs="Times New Roman" w:hint="eastAsia"/>
          <w:b/>
          <w:sz w:val="28"/>
          <w:szCs w:val="28"/>
        </w:rPr>
      </w:pPr>
    </w:p>
    <w:p w:rsidR="005B6D9D" w:rsidRDefault="005B6D9D" w:rsidP="00701AD1">
      <w:pPr>
        <w:adjustRightInd w:val="0"/>
        <w:rPr>
          <w:rFonts w:ascii="Times New Roman" w:eastAsia="仿宋" w:hAnsi="Times New Roman" w:cs="Times New Roman" w:hint="eastAsia"/>
          <w:b/>
          <w:sz w:val="28"/>
          <w:szCs w:val="28"/>
        </w:rPr>
      </w:pPr>
    </w:p>
    <w:p w:rsidR="005B6D9D" w:rsidRDefault="005B6D9D" w:rsidP="00701AD1">
      <w:pPr>
        <w:adjustRightInd w:val="0"/>
        <w:rPr>
          <w:rFonts w:ascii="Times New Roman" w:eastAsia="仿宋" w:hAnsi="Times New Roman" w:cs="Times New Roman" w:hint="eastAsia"/>
          <w:b/>
          <w:sz w:val="28"/>
          <w:szCs w:val="28"/>
        </w:rPr>
      </w:pPr>
    </w:p>
    <w:p w:rsidR="005B6D9D" w:rsidRDefault="005B6D9D" w:rsidP="00701AD1">
      <w:pPr>
        <w:adjustRightInd w:val="0"/>
        <w:rPr>
          <w:rFonts w:ascii="Times New Roman" w:eastAsia="仿宋" w:hAnsi="Times New Roman" w:cs="Times New Roman" w:hint="eastAsia"/>
          <w:b/>
          <w:sz w:val="28"/>
          <w:szCs w:val="28"/>
        </w:rPr>
      </w:pPr>
    </w:p>
    <w:p w:rsidR="005B6D9D" w:rsidRDefault="005B6D9D" w:rsidP="00701AD1">
      <w:pPr>
        <w:adjustRightInd w:val="0"/>
        <w:rPr>
          <w:rFonts w:ascii="Times New Roman" w:eastAsia="仿宋" w:hAnsi="Times New Roman" w:cs="Times New Roman" w:hint="eastAsia"/>
          <w:b/>
          <w:sz w:val="28"/>
          <w:szCs w:val="28"/>
        </w:rPr>
      </w:pPr>
    </w:p>
    <w:p w:rsidR="00701AD1" w:rsidRDefault="00701AD1" w:rsidP="00701AD1">
      <w:pPr>
        <w:adjustRightInd w:val="0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lastRenderedPageBreak/>
        <w:t>二、焊条电弧焊低碳钢板状对接仰焊（</w:t>
      </w:r>
      <w:r>
        <w:rPr>
          <w:rFonts w:ascii="Times New Roman" w:eastAsia="仿宋" w:hAnsi="Times New Roman" w:cs="Times New Roman"/>
          <w:b/>
          <w:sz w:val="28"/>
          <w:szCs w:val="28"/>
        </w:rPr>
        <w:t>35</w:t>
      </w:r>
      <w:r>
        <w:rPr>
          <w:rFonts w:ascii="Times New Roman" w:eastAsia="仿宋" w:hAnsi="Times New Roman" w:cs="Times New Roman"/>
          <w:b/>
          <w:sz w:val="28"/>
          <w:szCs w:val="28"/>
        </w:rPr>
        <w:t>分）</w:t>
      </w:r>
    </w:p>
    <w:p w:rsidR="00701AD1" w:rsidRDefault="00701AD1" w:rsidP="00701AD1">
      <w:pPr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材料</w:t>
      </w:r>
      <w:r>
        <w:rPr>
          <w:rFonts w:ascii="Times New Roman" w:eastAsia="仿宋" w:hAnsi="Times New Roman" w:cs="Times New Roman"/>
          <w:sz w:val="28"/>
          <w:szCs w:val="28"/>
        </w:rPr>
        <w:t>Q235</w:t>
      </w:r>
      <w:r>
        <w:rPr>
          <w:rFonts w:ascii="Times New Roman" w:eastAsia="仿宋" w:hAnsi="Times New Roman" w:cs="Times New Roman"/>
          <w:sz w:val="28"/>
          <w:szCs w:val="28"/>
        </w:rPr>
        <w:t>：单位</w:t>
      </w:r>
      <w:r>
        <w:rPr>
          <w:rFonts w:ascii="Times New Roman" w:eastAsia="仿宋" w:hAnsi="Times New Roman" w:cs="Times New Roman"/>
          <w:sz w:val="28"/>
          <w:szCs w:val="28"/>
        </w:rPr>
        <w:t>mm</w:t>
      </w:r>
    </w:p>
    <w:p w:rsidR="00701AD1" w:rsidRDefault="00701AD1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7DA181" wp14:editId="63A9DA61">
            <wp:extent cx="3895725" cy="2962275"/>
            <wp:effectExtent l="19050" t="0" r="9525" b="0"/>
            <wp:docPr id="3" name="图片 7" descr="44444信图片_20180319163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44444信图片_2018031916305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962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AD1" w:rsidRDefault="00701AD1"/>
    <w:p w:rsidR="007667BB" w:rsidRDefault="007667BB"/>
    <w:p w:rsidR="007667BB" w:rsidRDefault="007667BB"/>
    <w:p w:rsidR="007667BB" w:rsidRDefault="007667BB"/>
    <w:p w:rsidR="007667BB" w:rsidRDefault="007667BB"/>
    <w:p w:rsidR="007667BB" w:rsidRDefault="007667BB"/>
    <w:p w:rsidR="007667BB" w:rsidRDefault="007667BB"/>
    <w:p w:rsidR="007667BB" w:rsidRDefault="007667BB"/>
    <w:p w:rsidR="007667BB" w:rsidRDefault="007667BB"/>
    <w:p w:rsidR="007667BB" w:rsidRDefault="007667BB"/>
    <w:p w:rsidR="007667BB" w:rsidRDefault="007667BB"/>
    <w:p w:rsidR="007667BB" w:rsidRDefault="007667BB"/>
    <w:p w:rsidR="007667BB" w:rsidRDefault="007667BB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 w:rsidP="005B6D9D">
      <w:pPr>
        <w:adjustRightInd w:val="0"/>
        <w:ind w:firstLineChars="200" w:firstLine="562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lastRenderedPageBreak/>
        <w:t>一、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氩弧焊管板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对接横焊（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0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分）</w:t>
      </w:r>
    </w:p>
    <w:p w:rsidR="005B6D9D" w:rsidRDefault="005B6D9D" w:rsidP="005B6D9D">
      <w:pPr>
        <w:adjustRightIn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材料</w:t>
      </w:r>
      <w:r>
        <w:rPr>
          <w:rFonts w:ascii="Times New Roman" w:eastAsia="仿宋" w:hAnsi="Times New Roman" w:cs="Times New Roman"/>
          <w:sz w:val="28"/>
          <w:szCs w:val="28"/>
        </w:rPr>
        <w:t>Q235</w:t>
      </w:r>
      <w:r>
        <w:rPr>
          <w:rFonts w:ascii="Times New Roman" w:eastAsia="仿宋" w:hAnsi="Times New Roman" w:cs="Times New Roman"/>
          <w:sz w:val="28"/>
          <w:szCs w:val="28"/>
        </w:rPr>
        <w:t>：单位</w:t>
      </w:r>
      <w:r>
        <w:rPr>
          <w:rFonts w:ascii="Times New Roman" w:eastAsia="仿宋" w:hAnsi="Times New Roman" w:cs="Times New Roman"/>
          <w:sz w:val="28"/>
          <w:szCs w:val="28"/>
        </w:rPr>
        <w:t>mm</w:t>
      </w:r>
    </w:p>
    <w:p w:rsidR="005B6D9D" w:rsidRDefault="005B6D9D"/>
    <w:p w:rsidR="007667BB" w:rsidRDefault="007667B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916452"/>
            <wp:effectExtent l="0" t="0" r="2540" b="0"/>
            <wp:docPr id="2" name="图片 2" descr="G:\焊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焊接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1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 w:rsidP="005B6D9D">
      <w:pPr>
        <w:ind w:left="48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</w:p>
    <w:p w:rsidR="005B6D9D" w:rsidRDefault="005B6D9D" w:rsidP="005B6D9D">
      <w:pPr>
        <w:ind w:left="48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</w:p>
    <w:p w:rsidR="005B6D9D" w:rsidRDefault="005B6D9D" w:rsidP="005B6D9D">
      <w:pP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</w:p>
    <w:p w:rsidR="005B6D9D" w:rsidRDefault="005B6D9D" w:rsidP="005B6D9D">
      <w:pPr>
        <w:widowControl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lastRenderedPageBreak/>
        <w:t>附件</w:t>
      </w:r>
      <w:r>
        <w:rPr>
          <w:rFonts w:ascii="Times New Roman" w:eastAsia="仿宋" w:hAnsi="Times New Roman" w:cs="Times New Roman"/>
          <w:b/>
          <w:sz w:val="28"/>
          <w:szCs w:val="28"/>
        </w:rPr>
        <w:t xml:space="preserve">2 </w:t>
      </w:r>
      <w:r>
        <w:rPr>
          <w:rFonts w:ascii="Times New Roman" w:eastAsia="仿宋" w:hAnsi="Times New Roman" w:cs="Times New Roman"/>
          <w:b/>
          <w:sz w:val="28"/>
          <w:szCs w:val="28"/>
        </w:rPr>
        <w:t>射线检测评分标准</w:t>
      </w:r>
    </w:p>
    <w:p w:rsidR="005B6D9D" w:rsidRDefault="005B6D9D" w:rsidP="005B6D9D">
      <w:pPr>
        <w:jc w:val="center"/>
        <w:rPr>
          <w:rFonts w:ascii="Times New Roman" w:eastAsia="仿宋_GB2312" w:hAnsi="Times New Roman" w:cs="Times New Roman"/>
          <w:b/>
          <w:bCs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</w:rPr>
        <w:t xml:space="preserve">  </w:t>
      </w:r>
      <w:r>
        <w:rPr>
          <w:rFonts w:ascii="Times New Roman" w:eastAsia="仿宋_GB2312" w:hAnsi="Times New Roman" w:cs="Times New Roman"/>
          <w:b/>
          <w:bCs/>
          <w:sz w:val="24"/>
          <w:shd w:val="clear" w:color="auto" w:fill="FFFFFF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24"/>
          <w:shd w:val="clear" w:color="auto" w:fill="FFFFFF"/>
        </w:rPr>
        <w:t>试件内部射线检验评分标准</w:t>
      </w:r>
    </w:p>
    <w:tbl>
      <w:tblPr>
        <w:tblpPr w:leftFromText="180" w:rightFromText="180" w:vertAnchor="text" w:horzAnchor="margin" w:tblpXSpec="center" w:tblpY="312"/>
        <w:tblW w:w="8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133"/>
        <w:gridCol w:w="1598"/>
        <w:gridCol w:w="1901"/>
        <w:gridCol w:w="1324"/>
        <w:gridCol w:w="1472"/>
      </w:tblGrid>
      <w:tr w:rsidR="005B6D9D" w:rsidTr="00E8713A">
        <w:trPr>
          <w:trHeight w:val="709"/>
          <w:jc w:val="center"/>
        </w:trPr>
        <w:tc>
          <w:tcPr>
            <w:tcW w:w="96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加密号</w:t>
            </w:r>
          </w:p>
        </w:tc>
        <w:tc>
          <w:tcPr>
            <w:tcW w:w="1133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评分员签名</w:t>
            </w:r>
          </w:p>
        </w:tc>
        <w:tc>
          <w:tcPr>
            <w:tcW w:w="1901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合计得分</w:t>
            </w:r>
          </w:p>
        </w:tc>
        <w:tc>
          <w:tcPr>
            <w:tcW w:w="147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6D9D" w:rsidTr="00E8713A">
        <w:trPr>
          <w:trHeight w:val="454"/>
          <w:jc w:val="center"/>
        </w:trPr>
        <w:tc>
          <w:tcPr>
            <w:tcW w:w="96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序号</w:t>
            </w:r>
          </w:p>
        </w:tc>
        <w:tc>
          <w:tcPr>
            <w:tcW w:w="5956" w:type="dxa"/>
            <w:gridSpan w:val="4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底片上反映出的缺陷及尺寸</w:t>
            </w:r>
          </w:p>
        </w:tc>
        <w:tc>
          <w:tcPr>
            <w:tcW w:w="147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扣分</w:t>
            </w:r>
          </w:p>
        </w:tc>
      </w:tr>
      <w:tr w:rsidR="005B6D9D" w:rsidTr="00E8713A">
        <w:trPr>
          <w:trHeight w:val="454"/>
          <w:jc w:val="center"/>
        </w:trPr>
        <w:tc>
          <w:tcPr>
            <w:tcW w:w="96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5956" w:type="dxa"/>
            <w:gridSpan w:val="4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未发现缺陷</w:t>
            </w:r>
          </w:p>
        </w:tc>
        <w:tc>
          <w:tcPr>
            <w:tcW w:w="147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5B6D9D" w:rsidTr="00E8713A">
        <w:trPr>
          <w:trHeight w:val="454"/>
          <w:jc w:val="center"/>
        </w:trPr>
        <w:tc>
          <w:tcPr>
            <w:tcW w:w="96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5956" w:type="dxa"/>
            <w:gridSpan w:val="4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气孔或点状夹渣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1</w:t>
            </w:r>
            <w:r>
              <w:rPr>
                <w:rFonts w:ascii="Times New Roman" w:eastAsia="仿宋" w:hAnsi="Times New Roman" w:cs="Times New Roman"/>
                <w:sz w:val="24"/>
              </w:rPr>
              <w:t>点</w:t>
            </w:r>
          </w:p>
        </w:tc>
        <w:tc>
          <w:tcPr>
            <w:tcW w:w="147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</w:tr>
      <w:tr w:rsidR="005B6D9D" w:rsidTr="00E8713A">
        <w:trPr>
          <w:trHeight w:val="454"/>
          <w:jc w:val="center"/>
        </w:trPr>
        <w:tc>
          <w:tcPr>
            <w:tcW w:w="96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  <w:tc>
          <w:tcPr>
            <w:tcW w:w="5956" w:type="dxa"/>
            <w:gridSpan w:val="4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气孔或点状夹渣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2</w:t>
            </w:r>
            <w:r>
              <w:rPr>
                <w:rFonts w:ascii="Times New Roman" w:eastAsia="仿宋" w:hAnsi="Times New Roman" w:cs="Times New Roman"/>
                <w:sz w:val="24"/>
              </w:rPr>
              <w:t>点</w:t>
            </w:r>
          </w:p>
        </w:tc>
        <w:tc>
          <w:tcPr>
            <w:tcW w:w="147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  <w:tr w:rsidR="005B6D9D" w:rsidTr="00E8713A">
        <w:trPr>
          <w:trHeight w:val="454"/>
          <w:jc w:val="center"/>
        </w:trPr>
        <w:tc>
          <w:tcPr>
            <w:tcW w:w="96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5956" w:type="dxa"/>
            <w:gridSpan w:val="4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气孔或点状夹渣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3</w:t>
            </w:r>
            <w:r>
              <w:rPr>
                <w:rFonts w:ascii="Times New Roman" w:eastAsia="仿宋" w:hAnsi="Times New Roman" w:cs="Times New Roman"/>
                <w:sz w:val="24"/>
              </w:rPr>
              <w:t>点</w:t>
            </w:r>
          </w:p>
        </w:tc>
        <w:tc>
          <w:tcPr>
            <w:tcW w:w="147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</w:tr>
      <w:tr w:rsidR="005B6D9D" w:rsidTr="00E8713A">
        <w:trPr>
          <w:trHeight w:val="454"/>
          <w:jc w:val="center"/>
        </w:trPr>
        <w:tc>
          <w:tcPr>
            <w:tcW w:w="96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5956" w:type="dxa"/>
            <w:gridSpan w:val="4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气孔或点状夹渣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4</w:t>
            </w:r>
            <w:r>
              <w:rPr>
                <w:rFonts w:ascii="Times New Roman" w:eastAsia="仿宋" w:hAnsi="Times New Roman" w:cs="Times New Roman"/>
                <w:sz w:val="24"/>
              </w:rPr>
              <w:t>点</w:t>
            </w:r>
          </w:p>
        </w:tc>
        <w:tc>
          <w:tcPr>
            <w:tcW w:w="147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</w:tr>
      <w:tr w:rsidR="005B6D9D" w:rsidTr="00E8713A">
        <w:trPr>
          <w:trHeight w:val="454"/>
          <w:jc w:val="center"/>
        </w:trPr>
        <w:tc>
          <w:tcPr>
            <w:tcW w:w="96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</w:t>
            </w:r>
          </w:p>
        </w:tc>
        <w:tc>
          <w:tcPr>
            <w:tcW w:w="5956" w:type="dxa"/>
            <w:gridSpan w:val="4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气孔或点状夹渣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5</w:t>
            </w:r>
            <w:r>
              <w:rPr>
                <w:rFonts w:ascii="Times New Roman" w:eastAsia="仿宋" w:hAnsi="Times New Roman" w:cs="Times New Roman"/>
                <w:sz w:val="24"/>
              </w:rPr>
              <w:t>点</w:t>
            </w:r>
          </w:p>
        </w:tc>
        <w:tc>
          <w:tcPr>
            <w:tcW w:w="147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</w:tr>
      <w:tr w:rsidR="005B6D9D" w:rsidTr="00E8713A">
        <w:trPr>
          <w:trHeight w:val="454"/>
          <w:jc w:val="center"/>
        </w:trPr>
        <w:tc>
          <w:tcPr>
            <w:tcW w:w="96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</w:t>
            </w:r>
          </w:p>
        </w:tc>
        <w:tc>
          <w:tcPr>
            <w:tcW w:w="5956" w:type="dxa"/>
            <w:gridSpan w:val="4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气孔或点状夹渣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6</w:t>
            </w:r>
            <w:r>
              <w:rPr>
                <w:rFonts w:ascii="Times New Roman" w:eastAsia="仿宋" w:hAnsi="Times New Roman" w:cs="Times New Roman"/>
                <w:sz w:val="24"/>
              </w:rPr>
              <w:t>点</w:t>
            </w:r>
          </w:p>
        </w:tc>
        <w:tc>
          <w:tcPr>
            <w:tcW w:w="147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</w:t>
            </w:r>
          </w:p>
        </w:tc>
      </w:tr>
      <w:tr w:rsidR="005B6D9D" w:rsidTr="00E8713A">
        <w:trPr>
          <w:trHeight w:val="454"/>
          <w:jc w:val="center"/>
        </w:trPr>
        <w:tc>
          <w:tcPr>
            <w:tcW w:w="96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</w:t>
            </w:r>
          </w:p>
        </w:tc>
        <w:tc>
          <w:tcPr>
            <w:tcW w:w="5956" w:type="dxa"/>
            <w:gridSpan w:val="4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气孔或点状夹渣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7</w:t>
            </w:r>
            <w:r>
              <w:rPr>
                <w:rFonts w:ascii="Times New Roman" w:eastAsia="仿宋" w:hAnsi="Times New Roman" w:cs="Times New Roman"/>
                <w:sz w:val="24"/>
              </w:rPr>
              <w:t>点</w:t>
            </w:r>
          </w:p>
        </w:tc>
        <w:tc>
          <w:tcPr>
            <w:tcW w:w="147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</w:t>
            </w:r>
          </w:p>
        </w:tc>
      </w:tr>
      <w:tr w:rsidR="005B6D9D" w:rsidTr="00E8713A">
        <w:trPr>
          <w:trHeight w:val="454"/>
          <w:jc w:val="center"/>
        </w:trPr>
        <w:tc>
          <w:tcPr>
            <w:tcW w:w="96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</w:t>
            </w:r>
          </w:p>
        </w:tc>
        <w:tc>
          <w:tcPr>
            <w:tcW w:w="5956" w:type="dxa"/>
            <w:gridSpan w:val="4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二级片允许的条状夹渣</w:t>
            </w:r>
          </w:p>
        </w:tc>
        <w:tc>
          <w:tcPr>
            <w:tcW w:w="147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</w:t>
            </w:r>
          </w:p>
        </w:tc>
      </w:tr>
      <w:tr w:rsidR="005B6D9D" w:rsidTr="00E8713A">
        <w:trPr>
          <w:trHeight w:val="454"/>
          <w:jc w:val="center"/>
        </w:trPr>
        <w:tc>
          <w:tcPr>
            <w:tcW w:w="96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</w:t>
            </w:r>
          </w:p>
        </w:tc>
        <w:tc>
          <w:tcPr>
            <w:tcW w:w="5956" w:type="dxa"/>
            <w:gridSpan w:val="4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三级片允许的条状夹渣</w:t>
            </w:r>
          </w:p>
        </w:tc>
        <w:tc>
          <w:tcPr>
            <w:tcW w:w="147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</w:t>
            </w:r>
          </w:p>
        </w:tc>
      </w:tr>
    </w:tbl>
    <w:p w:rsidR="005B6D9D" w:rsidRDefault="005B6D9D" w:rsidP="005B6D9D">
      <w:pPr>
        <w:rPr>
          <w:rFonts w:ascii="Times New Roman" w:eastAsia="仿宋" w:hAnsi="Times New Roman" w:cs="Times New Roman"/>
          <w:sz w:val="24"/>
        </w:rPr>
      </w:pPr>
    </w:p>
    <w:p w:rsidR="005B6D9D" w:rsidRDefault="005B6D9D" w:rsidP="005B6D9D">
      <w:pPr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注：射线探伤评定成绩时，应在规定片级的基数分分值上，再依据缺陷状况扣分。</w:t>
      </w:r>
    </w:p>
    <w:p w:rsidR="005B6D9D" w:rsidRDefault="005B6D9D" w:rsidP="005B6D9D">
      <w:pPr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1.</w:t>
      </w:r>
      <w:r>
        <w:rPr>
          <w:rFonts w:ascii="Times New Roman" w:eastAsia="仿宋" w:hAnsi="Times New Roman" w:cs="Times New Roman"/>
          <w:sz w:val="24"/>
        </w:rPr>
        <w:t>底片为</w:t>
      </w:r>
      <w:r>
        <w:rPr>
          <w:rFonts w:ascii="Times New Roman" w:eastAsia="仿宋" w:hAnsi="Times New Roman" w:cs="Times New Roman"/>
          <w:sz w:val="24"/>
        </w:rPr>
        <w:t>Ⅰ</w:t>
      </w:r>
      <w:r>
        <w:rPr>
          <w:rFonts w:ascii="Times New Roman" w:eastAsia="仿宋" w:hAnsi="Times New Roman" w:cs="Times New Roman"/>
          <w:sz w:val="24"/>
        </w:rPr>
        <w:t>级片，在</w:t>
      </w:r>
      <w:r>
        <w:rPr>
          <w:rFonts w:ascii="Times New Roman" w:eastAsia="仿宋" w:hAnsi="Times New Roman" w:cs="Times New Roman"/>
          <w:sz w:val="24"/>
        </w:rPr>
        <w:t>50</w:t>
      </w:r>
      <w:r>
        <w:rPr>
          <w:rFonts w:ascii="Times New Roman" w:eastAsia="仿宋" w:hAnsi="Times New Roman" w:cs="Times New Roman"/>
          <w:sz w:val="24"/>
        </w:rPr>
        <w:t>分的基础上，每</w:t>
      </w:r>
      <w:r>
        <w:rPr>
          <w:rFonts w:ascii="Times New Roman" w:eastAsia="仿宋" w:hAnsi="Times New Roman" w:cs="Times New Roman"/>
          <w:sz w:val="24"/>
        </w:rPr>
        <w:t>1</w:t>
      </w:r>
      <w:r>
        <w:rPr>
          <w:rFonts w:ascii="Times New Roman" w:eastAsia="仿宋" w:hAnsi="Times New Roman" w:cs="Times New Roman"/>
          <w:sz w:val="24"/>
        </w:rPr>
        <w:t>点缺陷扣除</w:t>
      </w:r>
      <w:r>
        <w:rPr>
          <w:rFonts w:ascii="Times New Roman" w:eastAsia="仿宋" w:hAnsi="Times New Roman" w:cs="Times New Roman"/>
          <w:sz w:val="24"/>
        </w:rPr>
        <w:t>1</w:t>
      </w:r>
      <w:r>
        <w:rPr>
          <w:rFonts w:ascii="Times New Roman" w:eastAsia="仿宋" w:hAnsi="Times New Roman" w:cs="Times New Roman"/>
          <w:sz w:val="24"/>
        </w:rPr>
        <w:t>分。</w:t>
      </w:r>
    </w:p>
    <w:p w:rsidR="005B6D9D" w:rsidRDefault="005B6D9D" w:rsidP="005B6D9D">
      <w:pPr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2.</w:t>
      </w:r>
      <w:r>
        <w:rPr>
          <w:rFonts w:ascii="Times New Roman" w:eastAsia="仿宋" w:hAnsi="Times New Roman" w:cs="Times New Roman"/>
          <w:sz w:val="24"/>
        </w:rPr>
        <w:t>底片为</w:t>
      </w:r>
      <w:r>
        <w:rPr>
          <w:rFonts w:ascii="Times New Roman" w:eastAsia="仿宋" w:hAnsi="Times New Roman" w:cs="Times New Roman"/>
          <w:sz w:val="24"/>
        </w:rPr>
        <w:t>Ⅱ</w:t>
      </w:r>
      <w:r>
        <w:rPr>
          <w:rFonts w:ascii="Times New Roman" w:eastAsia="仿宋" w:hAnsi="Times New Roman" w:cs="Times New Roman"/>
          <w:sz w:val="24"/>
        </w:rPr>
        <w:t>级片，在</w:t>
      </w:r>
      <w:r>
        <w:rPr>
          <w:rFonts w:ascii="Times New Roman" w:eastAsia="仿宋" w:hAnsi="Times New Roman" w:cs="Times New Roman"/>
          <w:sz w:val="24"/>
        </w:rPr>
        <w:t>40</w:t>
      </w:r>
      <w:r>
        <w:rPr>
          <w:rFonts w:ascii="Times New Roman" w:eastAsia="仿宋" w:hAnsi="Times New Roman" w:cs="Times New Roman"/>
          <w:sz w:val="24"/>
        </w:rPr>
        <w:t>分的基础上，评定区外缺陷再按表规定扣分。</w:t>
      </w:r>
    </w:p>
    <w:p w:rsidR="005B6D9D" w:rsidRDefault="005B6D9D" w:rsidP="005B6D9D">
      <w:pPr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3.</w:t>
      </w:r>
      <w:r>
        <w:rPr>
          <w:rFonts w:ascii="Times New Roman" w:eastAsia="仿宋" w:hAnsi="Times New Roman" w:cs="Times New Roman"/>
          <w:sz w:val="24"/>
        </w:rPr>
        <w:t>底片为</w:t>
      </w:r>
      <w:r>
        <w:rPr>
          <w:rFonts w:ascii="Times New Roman" w:eastAsia="仿宋" w:hAnsi="Times New Roman" w:cs="Times New Roman"/>
          <w:sz w:val="24"/>
        </w:rPr>
        <w:t>Ⅲ</w:t>
      </w:r>
      <w:r>
        <w:rPr>
          <w:rFonts w:ascii="Times New Roman" w:eastAsia="仿宋" w:hAnsi="Times New Roman" w:cs="Times New Roman"/>
          <w:sz w:val="24"/>
        </w:rPr>
        <w:t>级片，在</w:t>
      </w:r>
      <w:r>
        <w:rPr>
          <w:rFonts w:ascii="Times New Roman" w:eastAsia="仿宋" w:hAnsi="Times New Roman" w:cs="Times New Roman"/>
          <w:sz w:val="24"/>
        </w:rPr>
        <w:t>20</w:t>
      </w:r>
      <w:r>
        <w:rPr>
          <w:rFonts w:ascii="Times New Roman" w:eastAsia="仿宋" w:hAnsi="Times New Roman" w:cs="Times New Roman"/>
          <w:sz w:val="24"/>
        </w:rPr>
        <w:t>分的基础上，评定区外缺陷再按表规定扣分。</w:t>
      </w:r>
    </w:p>
    <w:p w:rsidR="005B6D9D" w:rsidRDefault="005B6D9D" w:rsidP="005B6D9D">
      <w:pPr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4.</w:t>
      </w:r>
      <w:r>
        <w:rPr>
          <w:rFonts w:ascii="Times New Roman" w:eastAsia="仿宋" w:hAnsi="Times New Roman" w:cs="Times New Roman"/>
          <w:sz w:val="24"/>
        </w:rPr>
        <w:t>底片为</w:t>
      </w:r>
      <w:r>
        <w:rPr>
          <w:rFonts w:ascii="Times New Roman" w:eastAsia="仿宋" w:hAnsi="Times New Roman" w:cs="Times New Roman"/>
          <w:sz w:val="24"/>
        </w:rPr>
        <w:t>Ⅳ</w:t>
      </w:r>
      <w:r>
        <w:rPr>
          <w:rFonts w:ascii="Times New Roman" w:eastAsia="仿宋" w:hAnsi="Times New Roman" w:cs="Times New Roman"/>
          <w:sz w:val="24"/>
        </w:rPr>
        <w:t>级片，内部得分为</w:t>
      </w:r>
      <w:r>
        <w:rPr>
          <w:rFonts w:ascii="Times New Roman" w:eastAsia="仿宋" w:hAnsi="Times New Roman" w:cs="Times New Roman"/>
          <w:sz w:val="24"/>
        </w:rPr>
        <w:t>0</w:t>
      </w:r>
      <w:r>
        <w:rPr>
          <w:rFonts w:ascii="Times New Roman" w:eastAsia="仿宋" w:hAnsi="Times New Roman" w:cs="Times New Roman"/>
          <w:sz w:val="24"/>
        </w:rPr>
        <w:t>分。</w:t>
      </w:r>
    </w:p>
    <w:p w:rsidR="005B6D9D" w:rsidRDefault="005B6D9D" w:rsidP="005B6D9D">
      <w:pPr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5.</w:t>
      </w:r>
      <w:r>
        <w:rPr>
          <w:rFonts w:ascii="Times New Roman" w:eastAsia="仿宋" w:hAnsi="Times New Roman" w:cs="Times New Roman"/>
          <w:sz w:val="24"/>
        </w:rPr>
        <w:t>评定标准为</w:t>
      </w:r>
      <w:r>
        <w:rPr>
          <w:rFonts w:ascii="Times New Roman" w:eastAsia="仿宋" w:hAnsi="Times New Roman" w:cs="Times New Roman"/>
          <w:sz w:val="24"/>
        </w:rPr>
        <w:t>NB/T47013.2-2015</w:t>
      </w:r>
      <w:r>
        <w:rPr>
          <w:rFonts w:ascii="Times New Roman" w:eastAsia="仿宋" w:hAnsi="Times New Roman" w:cs="Times New Roman"/>
          <w:sz w:val="24"/>
        </w:rPr>
        <w:t>。</w:t>
      </w:r>
    </w:p>
    <w:p w:rsidR="005B6D9D" w:rsidRDefault="005B6D9D" w:rsidP="005B6D9D">
      <w:pPr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 xml:space="preserve">6. </w:t>
      </w:r>
      <w:r>
        <w:rPr>
          <w:rFonts w:ascii="Times New Roman" w:eastAsia="仿宋" w:hAnsi="Times New Roman" w:cs="Times New Roman"/>
          <w:sz w:val="24"/>
        </w:rPr>
        <w:t>同一缺陷不重复扣分。</w:t>
      </w:r>
    </w:p>
    <w:p w:rsidR="005B6D9D" w:rsidRDefault="005B6D9D" w:rsidP="005B6D9D">
      <w:pPr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评分后焊条仰焊乘以</w:t>
      </w:r>
      <w:r>
        <w:rPr>
          <w:rFonts w:ascii="Times New Roman" w:eastAsia="仿宋" w:hAnsi="Times New Roman" w:cs="Times New Roman"/>
          <w:sz w:val="24"/>
        </w:rPr>
        <w:t>28%</w:t>
      </w:r>
      <w:r>
        <w:rPr>
          <w:rFonts w:ascii="Times New Roman" w:eastAsia="仿宋" w:hAnsi="Times New Roman" w:cs="Times New Roman"/>
          <w:sz w:val="24"/>
        </w:rPr>
        <w:t>；二氧化碳气体保护焊乘以</w:t>
      </w:r>
      <w:r>
        <w:rPr>
          <w:rFonts w:ascii="Times New Roman" w:eastAsia="仿宋" w:hAnsi="Times New Roman" w:cs="Times New Roman"/>
          <w:sz w:val="24"/>
        </w:rPr>
        <w:t>24%</w:t>
      </w:r>
      <w:r>
        <w:rPr>
          <w:rFonts w:ascii="Times New Roman" w:eastAsia="仿宋" w:hAnsi="Times New Roman" w:cs="Times New Roman"/>
          <w:sz w:val="24"/>
        </w:rPr>
        <w:t>为实际得分。</w:t>
      </w:r>
    </w:p>
    <w:p w:rsidR="005B6D9D" w:rsidRDefault="005B6D9D" w:rsidP="005B6D9D">
      <w:pPr>
        <w:ind w:left="48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</w:p>
    <w:p w:rsidR="005B6D9D" w:rsidRDefault="005B6D9D" w:rsidP="005B6D9D">
      <w:pPr>
        <w:ind w:left="48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</w:p>
    <w:p w:rsidR="005B6D9D" w:rsidRDefault="005B6D9D" w:rsidP="005B6D9D">
      <w:pPr>
        <w:ind w:left="48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</w:p>
    <w:p w:rsidR="005B6D9D" w:rsidRDefault="005B6D9D" w:rsidP="005B6D9D">
      <w:pPr>
        <w:ind w:left="48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</w:p>
    <w:p w:rsidR="005B6D9D" w:rsidRDefault="005B6D9D" w:rsidP="005B6D9D">
      <w:pPr>
        <w:ind w:left="48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</w:p>
    <w:p w:rsidR="005B6D9D" w:rsidRDefault="005B6D9D" w:rsidP="005B6D9D">
      <w:pPr>
        <w:ind w:left="48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</w:p>
    <w:p w:rsidR="005B6D9D" w:rsidRDefault="005B6D9D" w:rsidP="005B6D9D">
      <w:pPr>
        <w:ind w:left="48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</w:p>
    <w:p w:rsidR="005B6D9D" w:rsidRDefault="005B6D9D" w:rsidP="005B6D9D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lastRenderedPageBreak/>
        <w:t>附件</w:t>
      </w:r>
      <w:r>
        <w:rPr>
          <w:rFonts w:ascii="Times New Roman" w:eastAsia="仿宋" w:hAnsi="Times New Roman" w:cs="Times New Roman"/>
          <w:b/>
          <w:sz w:val="28"/>
          <w:szCs w:val="28"/>
        </w:rPr>
        <w:t xml:space="preserve">3 </w:t>
      </w:r>
      <w:r>
        <w:rPr>
          <w:rFonts w:ascii="Times New Roman" w:eastAsia="仿宋" w:hAnsi="Times New Roman" w:cs="Times New Roman"/>
          <w:b/>
          <w:sz w:val="28"/>
          <w:szCs w:val="28"/>
        </w:rPr>
        <w:t>外观检查评分标准</w:t>
      </w:r>
    </w:p>
    <w:p w:rsidR="005B6D9D" w:rsidRDefault="005B6D9D" w:rsidP="005B6D9D">
      <w:pPr>
        <w:spacing w:beforeLines="50" w:before="156"/>
        <w:jc w:val="center"/>
        <w:rPr>
          <w:rFonts w:ascii="Times New Roman" w:eastAsia="仿宋" w:hAnsi="Times New Roman" w:cs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eastAsia="仿宋" w:hAnsi="Times New Roman" w:cs="Times New Roman"/>
          <w:b/>
          <w:bCs/>
          <w:color w:val="000000"/>
          <w:sz w:val="24"/>
          <w:shd w:val="clear" w:color="auto" w:fill="FFFFFF"/>
        </w:rPr>
        <w:t>板材对接外观评分标准（</w:t>
      </w:r>
      <w:r>
        <w:rPr>
          <w:rFonts w:ascii="Times New Roman" w:eastAsia="仿宋" w:hAnsi="Times New Roman" w:cs="Times New Roman"/>
          <w:b/>
          <w:bCs/>
          <w:color w:val="000000"/>
          <w:sz w:val="24"/>
          <w:shd w:val="clear" w:color="auto" w:fill="FFFFFF"/>
        </w:rPr>
        <w:t>111/135</w:t>
      </w:r>
      <w:r>
        <w:rPr>
          <w:rFonts w:ascii="Times New Roman" w:eastAsia="仿宋" w:hAnsi="Times New Roman" w:cs="Times New Roman"/>
          <w:b/>
          <w:bCs/>
          <w:color w:val="000000"/>
          <w:sz w:val="24"/>
          <w:shd w:val="clear" w:color="auto" w:fill="FFFFFF"/>
        </w:rPr>
        <w:t>）</w:t>
      </w:r>
    </w:p>
    <w:p w:rsidR="005B6D9D" w:rsidRDefault="005B6D9D" w:rsidP="005B6D9D">
      <w:pPr>
        <w:jc w:val="center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W w:w="89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502"/>
        <w:gridCol w:w="1290"/>
        <w:gridCol w:w="184"/>
        <w:gridCol w:w="1347"/>
        <w:gridCol w:w="1417"/>
        <w:gridCol w:w="1403"/>
        <w:gridCol w:w="707"/>
      </w:tblGrid>
      <w:tr w:rsidR="005B6D9D" w:rsidTr="00E8713A">
        <w:trPr>
          <w:cantSplit/>
          <w:trHeight w:val="711"/>
          <w:jc w:val="center"/>
        </w:trPr>
        <w:tc>
          <w:tcPr>
            <w:tcW w:w="1084" w:type="dxa"/>
            <w:tcBorders>
              <w:top w:val="single" w:sz="12" w:space="0" w:color="auto"/>
            </w:tcBorders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加密号</w:t>
            </w:r>
          </w:p>
        </w:tc>
        <w:tc>
          <w:tcPr>
            <w:tcW w:w="1502" w:type="dxa"/>
            <w:tcBorders>
              <w:top w:val="single" w:sz="12" w:space="0" w:color="auto"/>
            </w:tcBorders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sz="12" w:space="0" w:color="auto"/>
            </w:tcBorders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评分员签名</w:t>
            </w:r>
          </w:p>
        </w:tc>
        <w:tc>
          <w:tcPr>
            <w:tcW w:w="2764" w:type="dxa"/>
            <w:gridSpan w:val="2"/>
            <w:tcBorders>
              <w:top w:val="single" w:sz="12" w:space="0" w:color="auto"/>
            </w:tcBorders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403" w:type="dxa"/>
            <w:tcBorders>
              <w:top w:val="single" w:sz="12" w:space="0" w:color="auto"/>
            </w:tcBorders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合计分</w:t>
            </w:r>
          </w:p>
        </w:tc>
        <w:tc>
          <w:tcPr>
            <w:tcW w:w="707" w:type="dxa"/>
            <w:tcBorders>
              <w:top w:val="single" w:sz="12" w:space="0" w:color="auto"/>
            </w:tcBorders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6D9D" w:rsidTr="00E8713A">
        <w:trPr>
          <w:cantSplit/>
          <w:trHeight w:val="454"/>
          <w:jc w:val="center"/>
        </w:trPr>
        <w:tc>
          <w:tcPr>
            <w:tcW w:w="1084" w:type="dxa"/>
            <w:vMerge w:val="restart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检查项目</w:t>
            </w:r>
          </w:p>
        </w:tc>
        <w:tc>
          <w:tcPr>
            <w:tcW w:w="1502" w:type="dxa"/>
            <w:vMerge w:val="restart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标准、分数</w:t>
            </w:r>
          </w:p>
        </w:tc>
        <w:tc>
          <w:tcPr>
            <w:tcW w:w="5641" w:type="dxa"/>
            <w:gridSpan w:val="5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焊缝等级</w:t>
            </w:r>
          </w:p>
        </w:tc>
        <w:tc>
          <w:tcPr>
            <w:tcW w:w="707" w:type="dxa"/>
            <w:vMerge w:val="restart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实际</w:t>
            </w:r>
          </w:p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得分</w:t>
            </w:r>
          </w:p>
        </w:tc>
      </w:tr>
      <w:tr w:rsidR="005B6D9D" w:rsidTr="00E8713A">
        <w:trPr>
          <w:cantSplit/>
          <w:trHeight w:val="454"/>
          <w:jc w:val="center"/>
        </w:trPr>
        <w:tc>
          <w:tcPr>
            <w:tcW w:w="1084" w:type="dxa"/>
            <w:vMerge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02" w:type="dxa"/>
            <w:vMerge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Ⅰ</w:t>
            </w:r>
          </w:p>
        </w:tc>
        <w:tc>
          <w:tcPr>
            <w:tcW w:w="1531" w:type="dxa"/>
            <w:gridSpan w:val="2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Ⅱ</w:t>
            </w:r>
          </w:p>
        </w:tc>
        <w:tc>
          <w:tcPr>
            <w:tcW w:w="1417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Ⅲ</w:t>
            </w:r>
          </w:p>
        </w:tc>
        <w:tc>
          <w:tcPr>
            <w:tcW w:w="1403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Ⅳ</w:t>
            </w:r>
          </w:p>
        </w:tc>
        <w:tc>
          <w:tcPr>
            <w:tcW w:w="707" w:type="dxa"/>
            <w:vMerge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6D9D" w:rsidTr="00E8713A">
        <w:trPr>
          <w:cantSplit/>
          <w:trHeight w:val="454"/>
          <w:jc w:val="center"/>
        </w:trPr>
        <w:tc>
          <w:tcPr>
            <w:tcW w:w="1084" w:type="dxa"/>
            <w:vMerge w:val="restart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焊缝余高</w:t>
            </w:r>
          </w:p>
        </w:tc>
        <w:tc>
          <w:tcPr>
            <w:tcW w:w="150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标准（</w:t>
            </w:r>
            <w:r>
              <w:rPr>
                <w:rFonts w:ascii="Times New Roman" w:eastAsia="仿宋" w:hAnsi="Times New Roman" w:cs="Times New Roman"/>
                <w:sz w:val="24"/>
              </w:rPr>
              <w:t>mm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129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  <w:r>
              <w:rPr>
                <w:rFonts w:ascii="Times New Roman" w:eastAsia="仿宋" w:hAnsi="Times New Roman" w:cs="Times New Roman"/>
                <w:sz w:val="24"/>
              </w:rPr>
              <w:t>～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1531" w:type="dxa"/>
            <w:gridSpan w:val="2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&gt;2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</w:rPr>
              <w:t>≤3</w:t>
            </w:r>
          </w:p>
        </w:tc>
        <w:tc>
          <w:tcPr>
            <w:tcW w:w="1417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&gt;3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</w:rPr>
              <w:t>≤4</w:t>
            </w:r>
          </w:p>
        </w:tc>
        <w:tc>
          <w:tcPr>
            <w:tcW w:w="1403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&gt;4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</w:rPr>
              <w:t>&lt;0</w:t>
            </w:r>
          </w:p>
        </w:tc>
        <w:tc>
          <w:tcPr>
            <w:tcW w:w="707" w:type="dxa"/>
            <w:vMerge w:val="restart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6D9D" w:rsidTr="00E8713A">
        <w:trPr>
          <w:cantSplit/>
          <w:trHeight w:val="454"/>
          <w:jc w:val="center"/>
        </w:trPr>
        <w:tc>
          <w:tcPr>
            <w:tcW w:w="1084" w:type="dxa"/>
            <w:vMerge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分数</w:t>
            </w:r>
          </w:p>
        </w:tc>
        <w:tc>
          <w:tcPr>
            <w:tcW w:w="129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</w:t>
            </w:r>
          </w:p>
        </w:tc>
        <w:tc>
          <w:tcPr>
            <w:tcW w:w="1531" w:type="dxa"/>
            <w:gridSpan w:val="2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1403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7" w:type="dxa"/>
            <w:vMerge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6D9D" w:rsidTr="00E8713A">
        <w:trPr>
          <w:cantSplit/>
          <w:trHeight w:val="454"/>
          <w:jc w:val="center"/>
        </w:trPr>
        <w:tc>
          <w:tcPr>
            <w:tcW w:w="1084" w:type="dxa"/>
            <w:vMerge w:val="restart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焊缝高低差</w:t>
            </w:r>
          </w:p>
        </w:tc>
        <w:tc>
          <w:tcPr>
            <w:tcW w:w="150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标准（</w:t>
            </w:r>
            <w:r>
              <w:rPr>
                <w:rFonts w:ascii="Times New Roman" w:eastAsia="仿宋" w:hAnsi="Times New Roman" w:cs="Times New Roman"/>
                <w:sz w:val="24"/>
              </w:rPr>
              <w:t>mm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129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≤1</w:t>
            </w:r>
          </w:p>
        </w:tc>
        <w:tc>
          <w:tcPr>
            <w:tcW w:w="1531" w:type="dxa"/>
            <w:gridSpan w:val="2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&gt;1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</w:rPr>
              <w:t>≤2</w:t>
            </w:r>
          </w:p>
        </w:tc>
        <w:tc>
          <w:tcPr>
            <w:tcW w:w="1417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&gt;2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</w:rPr>
              <w:t>≤3</w:t>
            </w:r>
          </w:p>
        </w:tc>
        <w:tc>
          <w:tcPr>
            <w:tcW w:w="1403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&gt;3</w:t>
            </w:r>
          </w:p>
        </w:tc>
        <w:tc>
          <w:tcPr>
            <w:tcW w:w="707" w:type="dxa"/>
            <w:vMerge w:val="restart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6D9D" w:rsidTr="00E8713A">
        <w:trPr>
          <w:cantSplit/>
          <w:trHeight w:val="454"/>
          <w:jc w:val="center"/>
        </w:trPr>
        <w:tc>
          <w:tcPr>
            <w:tcW w:w="1084" w:type="dxa"/>
            <w:vMerge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分数</w:t>
            </w:r>
          </w:p>
        </w:tc>
        <w:tc>
          <w:tcPr>
            <w:tcW w:w="129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</w:t>
            </w:r>
          </w:p>
        </w:tc>
        <w:tc>
          <w:tcPr>
            <w:tcW w:w="1531" w:type="dxa"/>
            <w:gridSpan w:val="2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1403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7" w:type="dxa"/>
            <w:vMerge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6D9D" w:rsidTr="00E8713A">
        <w:trPr>
          <w:cantSplit/>
          <w:trHeight w:val="454"/>
          <w:jc w:val="center"/>
        </w:trPr>
        <w:tc>
          <w:tcPr>
            <w:tcW w:w="1084" w:type="dxa"/>
            <w:vMerge w:val="restart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焊缝宽窄差</w:t>
            </w:r>
          </w:p>
        </w:tc>
        <w:tc>
          <w:tcPr>
            <w:tcW w:w="150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标准（</w:t>
            </w:r>
            <w:r>
              <w:rPr>
                <w:rFonts w:ascii="Times New Roman" w:eastAsia="仿宋" w:hAnsi="Times New Roman" w:cs="Times New Roman"/>
                <w:sz w:val="24"/>
              </w:rPr>
              <w:t>mm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129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≤1.5</w:t>
            </w:r>
          </w:p>
        </w:tc>
        <w:tc>
          <w:tcPr>
            <w:tcW w:w="1531" w:type="dxa"/>
            <w:gridSpan w:val="2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&gt;1.5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</w:rPr>
              <w:t>≤2</w:t>
            </w:r>
          </w:p>
        </w:tc>
        <w:tc>
          <w:tcPr>
            <w:tcW w:w="1417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&gt;2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</w:rPr>
              <w:t>≤3</w:t>
            </w:r>
          </w:p>
        </w:tc>
        <w:tc>
          <w:tcPr>
            <w:tcW w:w="1403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&gt;3</w:t>
            </w:r>
          </w:p>
        </w:tc>
        <w:tc>
          <w:tcPr>
            <w:tcW w:w="707" w:type="dxa"/>
            <w:vMerge w:val="restart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6D9D" w:rsidTr="00E8713A">
        <w:trPr>
          <w:cantSplit/>
          <w:trHeight w:val="454"/>
          <w:jc w:val="center"/>
        </w:trPr>
        <w:tc>
          <w:tcPr>
            <w:tcW w:w="1084" w:type="dxa"/>
            <w:vMerge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分数</w:t>
            </w:r>
          </w:p>
        </w:tc>
        <w:tc>
          <w:tcPr>
            <w:tcW w:w="129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1531" w:type="dxa"/>
            <w:gridSpan w:val="2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1403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7" w:type="dxa"/>
            <w:vMerge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6D9D" w:rsidTr="00E8713A">
        <w:trPr>
          <w:cantSplit/>
          <w:trHeight w:val="454"/>
          <w:jc w:val="center"/>
        </w:trPr>
        <w:tc>
          <w:tcPr>
            <w:tcW w:w="1084" w:type="dxa"/>
            <w:vMerge w:val="restart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咬边</w:t>
            </w:r>
          </w:p>
        </w:tc>
        <w:tc>
          <w:tcPr>
            <w:tcW w:w="150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标准（</w:t>
            </w:r>
            <w:r>
              <w:rPr>
                <w:rFonts w:ascii="Times New Roman" w:eastAsia="仿宋" w:hAnsi="Times New Roman" w:cs="Times New Roman"/>
                <w:sz w:val="24"/>
              </w:rPr>
              <w:t>mm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129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1531" w:type="dxa"/>
            <w:gridSpan w:val="2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深度</w:t>
            </w:r>
            <w:r>
              <w:rPr>
                <w:rFonts w:ascii="Times New Roman" w:eastAsia="仿宋" w:hAnsi="Times New Roman" w:cs="Times New Roman"/>
                <w:sz w:val="24"/>
              </w:rPr>
              <w:t>≤0.5</w:t>
            </w:r>
          </w:p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且长度</w:t>
            </w:r>
            <w:r>
              <w:rPr>
                <w:rFonts w:ascii="Times New Roman" w:eastAsia="仿宋" w:hAnsi="Times New Roman" w:cs="Times New Roman"/>
                <w:sz w:val="24"/>
              </w:rPr>
              <w:t>≤15</w:t>
            </w:r>
          </w:p>
        </w:tc>
        <w:tc>
          <w:tcPr>
            <w:tcW w:w="1417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深度</w:t>
            </w:r>
            <w:r>
              <w:rPr>
                <w:rFonts w:ascii="Times New Roman" w:eastAsia="仿宋" w:hAnsi="Times New Roman" w:cs="Times New Roman"/>
                <w:sz w:val="24"/>
              </w:rPr>
              <w:t>≤0.5</w:t>
            </w:r>
          </w:p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长度</w:t>
            </w:r>
            <w:r>
              <w:rPr>
                <w:rFonts w:ascii="Times New Roman" w:eastAsia="仿宋" w:hAnsi="Times New Roman" w:cs="Times New Roman"/>
                <w:sz w:val="24"/>
              </w:rPr>
              <w:t>&gt;15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</w:rPr>
              <w:t>≤30</w:t>
            </w:r>
          </w:p>
        </w:tc>
        <w:tc>
          <w:tcPr>
            <w:tcW w:w="1403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深度</w:t>
            </w:r>
            <w:r>
              <w:rPr>
                <w:rFonts w:ascii="Times New Roman" w:eastAsia="仿宋" w:hAnsi="Times New Roman" w:cs="Times New Roman"/>
                <w:sz w:val="24"/>
              </w:rPr>
              <w:t>&gt;0.5</w:t>
            </w:r>
          </w:p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或长度</w:t>
            </w:r>
            <w:r>
              <w:rPr>
                <w:rFonts w:ascii="Times New Roman" w:eastAsia="仿宋" w:hAnsi="Times New Roman" w:cs="Times New Roman"/>
                <w:sz w:val="24"/>
              </w:rPr>
              <w:t>&gt;30</w:t>
            </w:r>
          </w:p>
        </w:tc>
        <w:tc>
          <w:tcPr>
            <w:tcW w:w="707" w:type="dxa"/>
            <w:vMerge w:val="restart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6D9D" w:rsidTr="00E8713A">
        <w:trPr>
          <w:cantSplit/>
          <w:trHeight w:val="454"/>
          <w:jc w:val="center"/>
        </w:trPr>
        <w:tc>
          <w:tcPr>
            <w:tcW w:w="1084" w:type="dxa"/>
            <w:vMerge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分数</w:t>
            </w:r>
          </w:p>
        </w:tc>
        <w:tc>
          <w:tcPr>
            <w:tcW w:w="129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</w:t>
            </w:r>
          </w:p>
        </w:tc>
        <w:tc>
          <w:tcPr>
            <w:tcW w:w="1531" w:type="dxa"/>
            <w:gridSpan w:val="2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1403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7" w:type="dxa"/>
            <w:vMerge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6D9D" w:rsidTr="00E8713A">
        <w:trPr>
          <w:cantSplit/>
          <w:trHeight w:val="454"/>
          <w:jc w:val="center"/>
        </w:trPr>
        <w:tc>
          <w:tcPr>
            <w:tcW w:w="1084" w:type="dxa"/>
            <w:vMerge w:val="restart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背面焊缝</w:t>
            </w:r>
          </w:p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凹陷</w:t>
            </w:r>
          </w:p>
        </w:tc>
        <w:tc>
          <w:tcPr>
            <w:tcW w:w="150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标准（</w:t>
            </w:r>
            <w:r>
              <w:rPr>
                <w:rFonts w:ascii="Times New Roman" w:eastAsia="仿宋" w:hAnsi="Times New Roman" w:cs="Times New Roman"/>
                <w:sz w:val="24"/>
              </w:rPr>
              <w:t>mm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129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1531" w:type="dxa"/>
            <w:gridSpan w:val="2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&gt;0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</w:rPr>
              <w:t>≤1</w:t>
            </w:r>
          </w:p>
        </w:tc>
        <w:tc>
          <w:tcPr>
            <w:tcW w:w="1417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&gt;1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</w:rPr>
              <w:t>≤2</w:t>
            </w:r>
          </w:p>
        </w:tc>
        <w:tc>
          <w:tcPr>
            <w:tcW w:w="1403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&gt;2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</w:rPr>
              <w:t>&lt;0</w:t>
            </w:r>
          </w:p>
        </w:tc>
        <w:tc>
          <w:tcPr>
            <w:tcW w:w="707" w:type="dxa"/>
            <w:vMerge w:val="restart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6D9D" w:rsidTr="00E8713A">
        <w:trPr>
          <w:cantSplit/>
          <w:trHeight w:val="454"/>
          <w:jc w:val="center"/>
        </w:trPr>
        <w:tc>
          <w:tcPr>
            <w:tcW w:w="1084" w:type="dxa"/>
            <w:vMerge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分数</w:t>
            </w:r>
          </w:p>
        </w:tc>
        <w:tc>
          <w:tcPr>
            <w:tcW w:w="129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1531" w:type="dxa"/>
            <w:gridSpan w:val="2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1403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7" w:type="dxa"/>
            <w:vMerge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6D9D" w:rsidTr="00E8713A">
        <w:trPr>
          <w:cantSplit/>
          <w:trHeight w:val="454"/>
          <w:jc w:val="center"/>
        </w:trPr>
        <w:tc>
          <w:tcPr>
            <w:tcW w:w="1084" w:type="dxa"/>
            <w:vMerge w:val="restart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背面焊缝</w:t>
            </w:r>
          </w:p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凸起</w:t>
            </w:r>
          </w:p>
        </w:tc>
        <w:tc>
          <w:tcPr>
            <w:tcW w:w="150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标准（</w:t>
            </w:r>
            <w:r>
              <w:rPr>
                <w:rFonts w:ascii="Times New Roman" w:eastAsia="仿宋" w:hAnsi="Times New Roman" w:cs="Times New Roman"/>
                <w:sz w:val="24"/>
              </w:rPr>
              <w:t>mm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129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0~1</w:t>
            </w:r>
          </w:p>
        </w:tc>
        <w:tc>
          <w:tcPr>
            <w:tcW w:w="1531" w:type="dxa"/>
            <w:gridSpan w:val="2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&gt;1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</w:rPr>
              <w:t>≤2</w:t>
            </w:r>
          </w:p>
        </w:tc>
        <w:tc>
          <w:tcPr>
            <w:tcW w:w="1417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&gt;2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</w:rPr>
              <w:t>≤3</w:t>
            </w:r>
          </w:p>
        </w:tc>
        <w:tc>
          <w:tcPr>
            <w:tcW w:w="1403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&gt;3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</w:rPr>
              <w:t>&lt;0</w:t>
            </w:r>
          </w:p>
        </w:tc>
        <w:tc>
          <w:tcPr>
            <w:tcW w:w="707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6D9D" w:rsidTr="00E8713A">
        <w:trPr>
          <w:cantSplit/>
          <w:trHeight w:val="454"/>
          <w:jc w:val="center"/>
        </w:trPr>
        <w:tc>
          <w:tcPr>
            <w:tcW w:w="1084" w:type="dxa"/>
            <w:vMerge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分数</w:t>
            </w:r>
          </w:p>
        </w:tc>
        <w:tc>
          <w:tcPr>
            <w:tcW w:w="129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1531" w:type="dxa"/>
            <w:gridSpan w:val="2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1403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7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6D9D" w:rsidTr="00E8713A">
        <w:trPr>
          <w:cantSplit/>
          <w:trHeight w:val="454"/>
          <w:jc w:val="center"/>
        </w:trPr>
        <w:tc>
          <w:tcPr>
            <w:tcW w:w="1084" w:type="dxa"/>
            <w:vMerge w:val="restart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错边量</w:t>
            </w:r>
          </w:p>
        </w:tc>
        <w:tc>
          <w:tcPr>
            <w:tcW w:w="150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标准（</w:t>
            </w:r>
            <w:r>
              <w:rPr>
                <w:rFonts w:ascii="Times New Roman" w:eastAsia="仿宋" w:hAnsi="Times New Roman" w:cs="Times New Roman"/>
                <w:sz w:val="24"/>
              </w:rPr>
              <w:t>mm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129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1531" w:type="dxa"/>
            <w:gridSpan w:val="2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≤0.7</w:t>
            </w:r>
          </w:p>
        </w:tc>
        <w:tc>
          <w:tcPr>
            <w:tcW w:w="1417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&gt;0.7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</w:rPr>
              <w:t>≤1.2</w:t>
            </w:r>
          </w:p>
        </w:tc>
        <w:tc>
          <w:tcPr>
            <w:tcW w:w="1403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&gt;1.2</w:t>
            </w:r>
          </w:p>
        </w:tc>
        <w:tc>
          <w:tcPr>
            <w:tcW w:w="707" w:type="dxa"/>
            <w:vMerge w:val="restart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6D9D" w:rsidTr="00E8713A">
        <w:trPr>
          <w:cantSplit/>
          <w:trHeight w:val="454"/>
          <w:jc w:val="center"/>
        </w:trPr>
        <w:tc>
          <w:tcPr>
            <w:tcW w:w="1084" w:type="dxa"/>
            <w:vMerge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分数</w:t>
            </w:r>
          </w:p>
        </w:tc>
        <w:tc>
          <w:tcPr>
            <w:tcW w:w="129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1531" w:type="dxa"/>
            <w:gridSpan w:val="2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1403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7" w:type="dxa"/>
            <w:vMerge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6D9D" w:rsidTr="00E8713A">
        <w:trPr>
          <w:cantSplit/>
          <w:trHeight w:val="454"/>
          <w:jc w:val="center"/>
        </w:trPr>
        <w:tc>
          <w:tcPr>
            <w:tcW w:w="1084" w:type="dxa"/>
            <w:vMerge w:val="restart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角变形</w:t>
            </w:r>
          </w:p>
        </w:tc>
        <w:tc>
          <w:tcPr>
            <w:tcW w:w="150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标准（</w:t>
            </w:r>
            <w:r>
              <w:rPr>
                <w:rFonts w:ascii="Times New Roman" w:eastAsia="仿宋" w:hAnsi="Times New Roman" w:cs="Times New Roman"/>
                <w:sz w:val="24"/>
              </w:rPr>
              <w:t>mm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129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  <w:r>
              <w:rPr>
                <w:rFonts w:ascii="Times New Roman" w:eastAsia="仿宋" w:hAnsi="Times New Roman" w:cs="Times New Roman"/>
                <w:sz w:val="24"/>
              </w:rPr>
              <w:t>～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1531" w:type="dxa"/>
            <w:gridSpan w:val="2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≥2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</w:rPr>
              <w:t>≤3</w:t>
            </w:r>
          </w:p>
        </w:tc>
        <w:tc>
          <w:tcPr>
            <w:tcW w:w="1417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&gt;3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</w:rPr>
              <w:t>≤5</w:t>
            </w:r>
          </w:p>
        </w:tc>
        <w:tc>
          <w:tcPr>
            <w:tcW w:w="1403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&gt;5</w:t>
            </w:r>
          </w:p>
        </w:tc>
        <w:tc>
          <w:tcPr>
            <w:tcW w:w="707" w:type="dxa"/>
            <w:vMerge w:val="restart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6D9D" w:rsidTr="00E8713A">
        <w:trPr>
          <w:cantSplit/>
          <w:trHeight w:val="454"/>
          <w:jc w:val="center"/>
        </w:trPr>
        <w:tc>
          <w:tcPr>
            <w:tcW w:w="1084" w:type="dxa"/>
            <w:vMerge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分数</w:t>
            </w:r>
          </w:p>
        </w:tc>
        <w:tc>
          <w:tcPr>
            <w:tcW w:w="1290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1531" w:type="dxa"/>
            <w:gridSpan w:val="2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1403" w:type="dxa"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7" w:type="dxa"/>
            <w:vMerge/>
            <w:vAlign w:val="center"/>
          </w:tcPr>
          <w:p w:rsidR="005B6D9D" w:rsidRDefault="005B6D9D" w:rsidP="00E87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5B6D9D" w:rsidRDefault="005B6D9D" w:rsidP="005B6D9D">
      <w:pPr>
        <w:ind w:firstLineChars="200" w:firstLine="480"/>
        <w:rPr>
          <w:rFonts w:ascii="Times New Roman" w:eastAsia="仿宋" w:hAnsi="Times New Roman" w:cs="Times New Roman"/>
          <w:sz w:val="24"/>
        </w:rPr>
      </w:pPr>
    </w:p>
    <w:p w:rsidR="005B6D9D" w:rsidRDefault="005B6D9D" w:rsidP="005B6D9D">
      <w:pPr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注：</w:t>
      </w:r>
      <w:r>
        <w:rPr>
          <w:rFonts w:ascii="Times New Roman" w:eastAsia="仿宋" w:hAnsi="Times New Roman" w:cs="Times New Roman"/>
          <w:sz w:val="24"/>
        </w:rPr>
        <w:t>1.</w:t>
      </w:r>
      <w:r>
        <w:rPr>
          <w:rFonts w:ascii="Times New Roman" w:eastAsia="仿宋" w:hAnsi="Times New Roman" w:cs="Times New Roman"/>
          <w:sz w:val="24"/>
        </w:rPr>
        <w:t>焊缝未盖面、焊缝表面及根部已修补或试件做舞弊标记则该单项作</w:t>
      </w:r>
      <w:r>
        <w:rPr>
          <w:rFonts w:ascii="Times New Roman" w:eastAsia="仿宋" w:hAnsi="Times New Roman" w:cs="Times New Roman"/>
          <w:sz w:val="24"/>
        </w:rPr>
        <w:t>0</w:t>
      </w:r>
      <w:r>
        <w:rPr>
          <w:rFonts w:ascii="Times New Roman" w:eastAsia="仿宋" w:hAnsi="Times New Roman" w:cs="Times New Roman"/>
          <w:sz w:val="24"/>
        </w:rPr>
        <w:t>分处理。</w:t>
      </w:r>
    </w:p>
    <w:p w:rsidR="005B6D9D" w:rsidRDefault="005B6D9D" w:rsidP="005B6D9D">
      <w:pPr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2.</w:t>
      </w:r>
      <w:r>
        <w:rPr>
          <w:rFonts w:ascii="Times New Roman" w:eastAsia="仿宋" w:hAnsi="Times New Roman" w:cs="Times New Roman"/>
          <w:sz w:val="24"/>
        </w:rPr>
        <w:t>凡焊缝表面有气孔、夹渣、裂纹、未熔合、未焊透、焊瘤等缺陷之一的，该试件外观为</w:t>
      </w:r>
      <w:r>
        <w:rPr>
          <w:rFonts w:ascii="Times New Roman" w:eastAsia="仿宋" w:hAnsi="Times New Roman" w:cs="Times New Roman"/>
          <w:sz w:val="24"/>
        </w:rPr>
        <w:t>0</w:t>
      </w:r>
      <w:r>
        <w:rPr>
          <w:rFonts w:ascii="Times New Roman" w:eastAsia="仿宋" w:hAnsi="Times New Roman" w:cs="Times New Roman"/>
          <w:sz w:val="24"/>
        </w:rPr>
        <w:t>分。</w:t>
      </w:r>
    </w:p>
    <w:p w:rsidR="005B6D9D" w:rsidRDefault="005B6D9D" w:rsidP="005B6D9D">
      <w:pPr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3.</w:t>
      </w:r>
      <w:r>
        <w:rPr>
          <w:rFonts w:ascii="Times New Roman" w:eastAsia="仿宋" w:hAnsi="Times New Roman" w:cs="Times New Roman"/>
          <w:sz w:val="24"/>
        </w:rPr>
        <w:t>其他违反技术操作要求规定的，该试件外观为</w:t>
      </w:r>
      <w:r>
        <w:rPr>
          <w:rFonts w:ascii="Times New Roman" w:eastAsia="仿宋" w:hAnsi="Times New Roman" w:cs="Times New Roman"/>
          <w:sz w:val="24"/>
        </w:rPr>
        <w:t>0</w:t>
      </w:r>
      <w:r>
        <w:rPr>
          <w:rFonts w:ascii="Times New Roman" w:eastAsia="仿宋" w:hAnsi="Times New Roman" w:cs="Times New Roman"/>
          <w:sz w:val="24"/>
        </w:rPr>
        <w:t>分。</w:t>
      </w:r>
    </w:p>
    <w:p w:rsidR="005B6D9D" w:rsidRDefault="005B6D9D" w:rsidP="005B6D9D">
      <w:pPr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4</w:t>
      </w:r>
      <w:r>
        <w:rPr>
          <w:rFonts w:ascii="Times New Roman" w:eastAsia="仿宋" w:hAnsi="Times New Roman" w:cs="Times New Roman"/>
          <w:color w:val="FF0000"/>
          <w:sz w:val="24"/>
        </w:rPr>
        <w:t>.</w:t>
      </w:r>
      <w:r>
        <w:rPr>
          <w:rFonts w:ascii="Times New Roman" w:eastAsia="仿宋" w:hAnsi="Times New Roman" w:cs="Times New Roman"/>
          <w:sz w:val="24"/>
        </w:rPr>
        <w:t>评分后焊条仰焊乘以</w:t>
      </w:r>
      <w:r>
        <w:rPr>
          <w:rFonts w:ascii="Times New Roman" w:eastAsia="仿宋" w:hAnsi="Times New Roman" w:cs="Times New Roman"/>
          <w:sz w:val="24"/>
        </w:rPr>
        <w:t>42%</w:t>
      </w:r>
      <w:r>
        <w:rPr>
          <w:rFonts w:ascii="Times New Roman" w:eastAsia="仿宋" w:hAnsi="Times New Roman" w:cs="Times New Roman"/>
          <w:sz w:val="24"/>
        </w:rPr>
        <w:t>；二氧化碳气体保护焊乘以</w:t>
      </w:r>
      <w:r>
        <w:rPr>
          <w:rFonts w:ascii="Times New Roman" w:eastAsia="仿宋" w:hAnsi="Times New Roman" w:cs="Times New Roman"/>
          <w:sz w:val="24"/>
        </w:rPr>
        <w:t>36%</w:t>
      </w:r>
      <w:r>
        <w:rPr>
          <w:rFonts w:ascii="Times New Roman" w:eastAsia="仿宋" w:hAnsi="Times New Roman" w:cs="Times New Roman"/>
          <w:sz w:val="24"/>
        </w:rPr>
        <w:t>为实际得分。</w:t>
      </w:r>
    </w:p>
    <w:p w:rsidR="005B6D9D" w:rsidRDefault="005B6D9D" w:rsidP="005B6D9D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lastRenderedPageBreak/>
        <w:t>管材对接焊外观评分标准（</w:t>
      </w:r>
      <w:r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  <w:t>141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1274"/>
        <w:gridCol w:w="993"/>
        <w:gridCol w:w="310"/>
        <w:gridCol w:w="1249"/>
        <w:gridCol w:w="1607"/>
        <w:gridCol w:w="41"/>
        <w:gridCol w:w="1394"/>
        <w:gridCol w:w="858"/>
        <w:gridCol w:w="745"/>
      </w:tblGrid>
      <w:tr w:rsidR="005B6D9D" w:rsidRPr="00517295" w:rsidTr="00E8713A">
        <w:trPr>
          <w:cantSplit/>
          <w:trHeight w:val="759"/>
          <w:jc w:val="center"/>
        </w:trPr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b/>
                <w:szCs w:val="21"/>
              </w:rPr>
              <w:t>加密号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b/>
                <w:szCs w:val="21"/>
              </w:rPr>
              <w:t>评分员签名</w:t>
            </w:r>
          </w:p>
        </w:tc>
        <w:tc>
          <w:tcPr>
            <w:tcW w:w="2897" w:type="dxa"/>
            <w:gridSpan w:val="3"/>
            <w:tcBorders>
              <w:top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394" w:type="dxa"/>
            <w:tcBorders>
              <w:top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b/>
                <w:szCs w:val="21"/>
              </w:rPr>
              <w:t>合计得分</w:t>
            </w:r>
          </w:p>
        </w:tc>
        <w:tc>
          <w:tcPr>
            <w:tcW w:w="160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64" w:type="dxa"/>
            <w:vMerge w:val="restart"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检查</w:t>
            </w:r>
          </w:p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项目</w:t>
            </w:r>
          </w:p>
        </w:tc>
        <w:tc>
          <w:tcPr>
            <w:tcW w:w="1274" w:type="dxa"/>
            <w:vMerge w:val="restart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标准</w:t>
            </w:r>
          </w:p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分数</w:t>
            </w:r>
          </w:p>
        </w:tc>
        <w:tc>
          <w:tcPr>
            <w:tcW w:w="5594" w:type="dxa"/>
            <w:gridSpan w:val="6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焊缝等级</w:t>
            </w:r>
          </w:p>
        </w:tc>
        <w:tc>
          <w:tcPr>
            <w:tcW w:w="858" w:type="dxa"/>
            <w:vMerge w:val="restart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hint="eastAsia"/>
                <w:szCs w:val="21"/>
              </w:rPr>
              <w:t>测量</w:t>
            </w:r>
          </w:p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hint="eastAsia"/>
                <w:szCs w:val="21"/>
              </w:rPr>
              <w:t>数值</w:t>
            </w:r>
          </w:p>
        </w:tc>
        <w:tc>
          <w:tcPr>
            <w:tcW w:w="745" w:type="dxa"/>
            <w:vMerge w:val="restart"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实际</w:t>
            </w:r>
          </w:p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得分</w:t>
            </w: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4" w:type="dxa"/>
            <w:vMerge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hint="eastAsia"/>
                <w:szCs w:val="21"/>
              </w:rPr>
              <w:t>Ⅰ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hint="eastAsia"/>
                <w:szCs w:val="21"/>
              </w:rPr>
              <w:t>Ⅱ</w:t>
            </w:r>
          </w:p>
        </w:tc>
        <w:tc>
          <w:tcPr>
            <w:tcW w:w="1607" w:type="dxa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hint="eastAsia"/>
                <w:szCs w:val="21"/>
              </w:rPr>
              <w:t>Ⅲ</w:t>
            </w:r>
          </w:p>
        </w:tc>
        <w:tc>
          <w:tcPr>
            <w:tcW w:w="1435" w:type="dxa"/>
            <w:gridSpan w:val="2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hint="eastAsia"/>
                <w:szCs w:val="21"/>
              </w:rPr>
              <w:t>Ⅳ</w:t>
            </w:r>
          </w:p>
        </w:tc>
        <w:tc>
          <w:tcPr>
            <w:tcW w:w="858" w:type="dxa"/>
            <w:vMerge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5" w:type="dxa"/>
            <w:vMerge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64" w:type="dxa"/>
            <w:vMerge w:val="restart"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焊缝</w:t>
            </w:r>
          </w:p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余高</w:t>
            </w:r>
          </w:p>
        </w:tc>
        <w:tc>
          <w:tcPr>
            <w:tcW w:w="1274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标准（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mm)</w:t>
            </w:r>
          </w:p>
        </w:tc>
        <w:tc>
          <w:tcPr>
            <w:tcW w:w="993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0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～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</w:p>
        </w:tc>
        <w:tc>
          <w:tcPr>
            <w:tcW w:w="1607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1435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858" w:type="dxa"/>
            <w:vMerge w:val="restart"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745" w:type="dxa"/>
            <w:vMerge w:val="restart"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分数</w:t>
            </w:r>
          </w:p>
        </w:tc>
        <w:tc>
          <w:tcPr>
            <w:tcW w:w="993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6</w:t>
            </w:r>
          </w:p>
        </w:tc>
        <w:tc>
          <w:tcPr>
            <w:tcW w:w="1607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4</w:t>
            </w:r>
          </w:p>
        </w:tc>
        <w:tc>
          <w:tcPr>
            <w:tcW w:w="1435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0</w:t>
            </w:r>
          </w:p>
        </w:tc>
        <w:tc>
          <w:tcPr>
            <w:tcW w:w="858" w:type="dxa"/>
            <w:vMerge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745" w:type="dxa"/>
            <w:vMerge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64" w:type="dxa"/>
            <w:vMerge w:val="restart"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焊缝</w:t>
            </w:r>
          </w:p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高低差</w:t>
            </w:r>
          </w:p>
        </w:tc>
        <w:tc>
          <w:tcPr>
            <w:tcW w:w="1274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标准（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mm)</w:t>
            </w:r>
          </w:p>
        </w:tc>
        <w:tc>
          <w:tcPr>
            <w:tcW w:w="993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0.5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0.5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</w:p>
        </w:tc>
        <w:tc>
          <w:tcPr>
            <w:tcW w:w="1607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</w:p>
        </w:tc>
        <w:tc>
          <w:tcPr>
            <w:tcW w:w="1435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</w:p>
        </w:tc>
        <w:tc>
          <w:tcPr>
            <w:tcW w:w="858" w:type="dxa"/>
            <w:vMerge w:val="restart"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745" w:type="dxa"/>
            <w:vMerge w:val="restart"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分数</w:t>
            </w:r>
          </w:p>
        </w:tc>
        <w:tc>
          <w:tcPr>
            <w:tcW w:w="993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4</w:t>
            </w:r>
          </w:p>
        </w:tc>
        <w:tc>
          <w:tcPr>
            <w:tcW w:w="1607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</w:p>
        </w:tc>
        <w:tc>
          <w:tcPr>
            <w:tcW w:w="1435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0</w:t>
            </w:r>
          </w:p>
        </w:tc>
        <w:tc>
          <w:tcPr>
            <w:tcW w:w="858" w:type="dxa"/>
            <w:vMerge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745" w:type="dxa"/>
            <w:vMerge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64" w:type="dxa"/>
            <w:vMerge w:val="restart"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焊缝</w:t>
            </w:r>
          </w:p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宽度</w:t>
            </w:r>
          </w:p>
        </w:tc>
        <w:tc>
          <w:tcPr>
            <w:tcW w:w="1274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标准（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mm)</w:t>
            </w:r>
          </w:p>
        </w:tc>
        <w:tc>
          <w:tcPr>
            <w:tcW w:w="993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8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～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9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10</w:t>
            </w:r>
          </w:p>
        </w:tc>
        <w:tc>
          <w:tcPr>
            <w:tcW w:w="1607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10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11</w:t>
            </w:r>
          </w:p>
        </w:tc>
        <w:tc>
          <w:tcPr>
            <w:tcW w:w="1435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8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11</w:t>
            </w:r>
          </w:p>
        </w:tc>
        <w:tc>
          <w:tcPr>
            <w:tcW w:w="858" w:type="dxa"/>
            <w:vMerge w:val="restart"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745" w:type="dxa"/>
            <w:vMerge w:val="restart"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分数</w:t>
            </w:r>
          </w:p>
        </w:tc>
        <w:tc>
          <w:tcPr>
            <w:tcW w:w="993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1607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</w:p>
        </w:tc>
        <w:tc>
          <w:tcPr>
            <w:tcW w:w="1435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0</w:t>
            </w:r>
          </w:p>
        </w:tc>
        <w:tc>
          <w:tcPr>
            <w:tcW w:w="858" w:type="dxa"/>
            <w:vMerge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745" w:type="dxa"/>
            <w:vMerge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64" w:type="dxa"/>
            <w:vMerge w:val="restart"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焊缝</w:t>
            </w:r>
          </w:p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宽窄差</w:t>
            </w:r>
          </w:p>
        </w:tc>
        <w:tc>
          <w:tcPr>
            <w:tcW w:w="1274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标准（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mm)</w:t>
            </w:r>
          </w:p>
        </w:tc>
        <w:tc>
          <w:tcPr>
            <w:tcW w:w="993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</w:p>
        </w:tc>
        <w:tc>
          <w:tcPr>
            <w:tcW w:w="1607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1435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858" w:type="dxa"/>
            <w:vMerge w:val="restart"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745" w:type="dxa"/>
            <w:vMerge w:val="restart"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分数</w:t>
            </w:r>
          </w:p>
        </w:tc>
        <w:tc>
          <w:tcPr>
            <w:tcW w:w="993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1607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</w:p>
        </w:tc>
        <w:tc>
          <w:tcPr>
            <w:tcW w:w="1435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0</w:t>
            </w:r>
          </w:p>
        </w:tc>
        <w:tc>
          <w:tcPr>
            <w:tcW w:w="858" w:type="dxa"/>
            <w:vMerge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745" w:type="dxa"/>
            <w:vMerge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64" w:type="dxa"/>
            <w:vMerge w:val="restart"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咬边</w:t>
            </w:r>
          </w:p>
        </w:tc>
        <w:tc>
          <w:tcPr>
            <w:tcW w:w="1274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标准（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mm)</w:t>
            </w:r>
          </w:p>
        </w:tc>
        <w:tc>
          <w:tcPr>
            <w:tcW w:w="993" w:type="dxa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深度≤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0.3</w:t>
            </w:r>
          </w:p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且长度≤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15</w:t>
            </w:r>
          </w:p>
        </w:tc>
        <w:tc>
          <w:tcPr>
            <w:tcW w:w="1607" w:type="dxa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深度≤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0.5</w:t>
            </w:r>
          </w:p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长度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&gt;15</w:t>
            </w: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30</w:t>
            </w:r>
          </w:p>
        </w:tc>
        <w:tc>
          <w:tcPr>
            <w:tcW w:w="1435" w:type="dxa"/>
            <w:gridSpan w:val="2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深度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&gt;0.5</w:t>
            </w:r>
          </w:p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或深度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&gt;0.3</w:t>
            </w: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，长度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&gt;30</w:t>
            </w:r>
          </w:p>
        </w:tc>
        <w:tc>
          <w:tcPr>
            <w:tcW w:w="858" w:type="dxa"/>
            <w:vMerge w:val="restart"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745" w:type="dxa"/>
            <w:vMerge w:val="restart"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分数</w:t>
            </w:r>
          </w:p>
        </w:tc>
        <w:tc>
          <w:tcPr>
            <w:tcW w:w="993" w:type="dxa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10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每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2mm</w:t>
            </w: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扣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1</w:t>
            </w: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分，最多扣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2</w:t>
            </w: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分</w:t>
            </w:r>
          </w:p>
        </w:tc>
        <w:tc>
          <w:tcPr>
            <w:tcW w:w="1607" w:type="dxa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每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2mm</w:t>
            </w: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扣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1</w:t>
            </w: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分，最多扣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4</w:t>
            </w: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分</w:t>
            </w:r>
          </w:p>
        </w:tc>
        <w:tc>
          <w:tcPr>
            <w:tcW w:w="1435" w:type="dxa"/>
            <w:gridSpan w:val="2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0</w:t>
            </w:r>
          </w:p>
        </w:tc>
        <w:tc>
          <w:tcPr>
            <w:tcW w:w="858" w:type="dxa"/>
            <w:vMerge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745" w:type="dxa"/>
            <w:vMerge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583"/>
          <w:jc w:val="center"/>
        </w:trPr>
        <w:tc>
          <w:tcPr>
            <w:tcW w:w="964" w:type="dxa"/>
            <w:vMerge w:val="restart"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根部</w:t>
            </w:r>
          </w:p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凸出</w:t>
            </w:r>
          </w:p>
        </w:tc>
        <w:tc>
          <w:tcPr>
            <w:tcW w:w="1274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标准（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mm)</w:t>
            </w:r>
          </w:p>
        </w:tc>
        <w:tc>
          <w:tcPr>
            <w:tcW w:w="2552" w:type="dxa"/>
            <w:gridSpan w:val="3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通球Φ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=0.9d(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内径）</w:t>
            </w:r>
          </w:p>
        </w:tc>
        <w:tc>
          <w:tcPr>
            <w:tcW w:w="3042" w:type="dxa"/>
            <w:gridSpan w:val="3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通球Φ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=0.85d(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内径）</w:t>
            </w:r>
          </w:p>
        </w:tc>
        <w:tc>
          <w:tcPr>
            <w:tcW w:w="858" w:type="dxa"/>
            <w:vMerge w:val="restart"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5" w:type="dxa"/>
            <w:vMerge w:val="restart"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B6D9D" w:rsidRPr="00517295" w:rsidTr="00E8713A">
        <w:trPr>
          <w:cantSplit/>
          <w:trHeight w:val="563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分数</w:t>
            </w:r>
          </w:p>
        </w:tc>
        <w:tc>
          <w:tcPr>
            <w:tcW w:w="2552" w:type="dxa"/>
            <w:gridSpan w:val="3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10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（通过），</w:t>
            </w:r>
          </w:p>
        </w:tc>
        <w:tc>
          <w:tcPr>
            <w:tcW w:w="3042" w:type="dxa"/>
            <w:gridSpan w:val="3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6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（通过），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0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（通不过）</w:t>
            </w:r>
          </w:p>
        </w:tc>
        <w:tc>
          <w:tcPr>
            <w:tcW w:w="858" w:type="dxa"/>
            <w:vMerge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5" w:type="dxa"/>
            <w:vMerge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64" w:type="dxa"/>
            <w:vMerge w:val="restart"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角变形</w:t>
            </w:r>
          </w:p>
        </w:tc>
        <w:tc>
          <w:tcPr>
            <w:tcW w:w="1274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标准（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mm)</w:t>
            </w:r>
          </w:p>
        </w:tc>
        <w:tc>
          <w:tcPr>
            <w:tcW w:w="993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</w:p>
        </w:tc>
        <w:tc>
          <w:tcPr>
            <w:tcW w:w="1607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1435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858" w:type="dxa"/>
            <w:vMerge w:val="restart"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745" w:type="dxa"/>
            <w:vMerge w:val="restart"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分数</w:t>
            </w:r>
          </w:p>
        </w:tc>
        <w:tc>
          <w:tcPr>
            <w:tcW w:w="993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4</w:t>
            </w:r>
          </w:p>
        </w:tc>
        <w:tc>
          <w:tcPr>
            <w:tcW w:w="1607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</w:p>
        </w:tc>
        <w:tc>
          <w:tcPr>
            <w:tcW w:w="1435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0</w:t>
            </w:r>
          </w:p>
        </w:tc>
        <w:tc>
          <w:tcPr>
            <w:tcW w:w="858" w:type="dxa"/>
            <w:vMerge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745" w:type="dxa"/>
            <w:vMerge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</w:tbl>
    <w:p w:rsidR="005B6D9D" w:rsidRDefault="005B6D9D" w:rsidP="005B6D9D">
      <w:pPr>
        <w:spacing w:line="400" w:lineRule="exact"/>
        <w:ind w:left="630" w:rightChars="-318" w:right="-668" w:hangingChars="300" w:hanging="630"/>
        <w:rPr>
          <w:rFonts w:ascii="仿宋_GB2312" w:eastAsia="仿宋_GB2312"/>
        </w:rPr>
      </w:pPr>
      <w:r>
        <w:rPr>
          <w:rFonts w:ascii="仿宋_GB2312" w:eastAsia="仿宋_GB2312" w:hAnsi="宋体" w:cs="宋体" w:hint="eastAsia"/>
        </w:rPr>
        <w:t>注：</w:t>
      </w:r>
      <w:r>
        <w:rPr>
          <w:rFonts w:ascii="仿宋_GB2312" w:eastAsia="仿宋_GB2312" w:hAnsi="宋体" w:cs="宋体"/>
        </w:rPr>
        <w:t>1.</w:t>
      </w:r>
      <w:r>
        <w:rPr>
          <w:rFonts w:ascii="仿宋_GB2312" w:eastAsia="仿宋_GB2312" w:hAnsi="宋体" w:cs="宋体" w:hint="eastAsia"/>
        </w:rPr>
        <w:t>焊缝未完成、破坏焊缝原始表面（表面重熔）及修补或试件做舞弊标记则该焊缝作</w:t>
      </w:r>
      <w:r>
        <w:rPr>
          <w:rFonts w:ascii="仿宋_GB2312" w:eastAsia="仿宋_GB2312" w:cs="宋体"/>
        </w:rPr>
        <w:t>0</w:t>
      </w:r>
      <w:r>
        <w:rPr>
          <w:rFonts w:ascii="仿宋_GB2312" w:eastAsia="仿宋_GB2312" w:hAnsi="宋体" w:cs="宋体" w:hint="eastAsia"/>
        </w:rPr>
        <w:t>分处理；</w:t>
      </w:r>
    </w:p>
    <w:p w:rsidR="005B6D9D" w:rsidRDefault="005B6D9D" w:rsidP="005B6D9D">
      <w:pPr>
        <w:spacing w:line="400" w:lineRule="exact"/>
        <w:ind w:leftChars="250" w:left="735" w:hangingChars="100" w:hanging="210"/>
        <w:rPr>
          <w:rFonts w:ascii="仿宋_GB2312" w:eastAsia="仿宋_GB2312"/>
        </w:rPr>
      </w:pPr>
      <w:r>
        <w:rPr>
          <w:rFonts w:ascii="仿宋_GB2312" w:eastAsia="仿宋_GB2312" w:hAnsi="宋体" w:cs="宋体"/>
        </w:rPr>
        <w:t>2.</w:t>
      </w:r>
      <w:r>
        <w:rPr>
          <w:rFonts w:ascii="仿宋_GB2312" w:eastAsia="仿宋_GB2312" w:hAnsi="宋体" w:cs="宋体" w:hint="eastAsia"/>
        </w:rPr>
        <w:t>凡焊缝表面低于母材、有气孔、夹渣、裂纹、未熔合、未焊透、焊瘤等缺陷之一的，该焊缝外观为</w:t>
      </w:r>
      <w:r>
        <w:rPr>
          <w:rFonts w:ascii="仿宋_GB2312" w:eastAsia="仿宋_GB2312" w:hAnsi="宋体" w:cs="宋体"/>
        </w:rPr>
        <w:t>0</w:t>
      </w:r>
      <w:r>
        <w:rPr>
          <w:rFonts w:ascii="仿宋_GB2312" w:eastAsia="仿宋_GB2312" w:hAnsi="宋体" w:cs="宋体" w:hint="eastAsia"/>
        </w:rPr>
        <w:t>分；</w:t>
      </w:r>
    </w:p>
    <w:p w:rsidR="005B6D9D" w:rsidRDefault="005B6D9D" w:rsidP="005B6D9D">
      <w:pPr>
        <w:spacing w:line="400" w:lineRule="exact"/>
        <w:ind w:leftChars="250" w:left="630" w:rightChars="-318" w:right="-668" w:hangingChars="50" w:hanging="105"/>
        <w:rPr>
          <w:rFonts w:ascii="仿宋_GB2312" w:eastAsia="仿宋_GB2312" w:hAnsi="宋体" w:cs="宋体"/>
        </w:rPr>
      </w:pPr>
      <w:r>
        <w:rPr>
          <w:rFonts w:ascii="仿宋_GB2312" w:eastAsia="仿宋_GB2312" w:hAnsi="宋体" w:cs="宋体"/>
        </w:rPr>
        <w:t xml:space="preserve">3. </w:t>
      </w:r>
      <w:r>
        <w:rPr>
          <w:rFonts w:ascii="仿宋_GB2312" w:eastAsia="仿宋_GB2312" w:hAnsi="宋体" w:cs="宋体" w:hint="eastAsia"/>
        </w:rPr>
        <w:t>其他违反操作技术要求规定的，该焊缝为</w:t>
      </w:r>
      <w:r>
        <w:rPr>
          <w:rFonts w:ascii="仿宋_GB2312" w:eastAsia="仿宋_GB2312" w:hAnsi="宋体" w:cs="宋体"/>
        </w:rPr>
        <w:t>0</w:t>
      </w:r>
      <w:r>
        <w:rPr>
          <w:rFonts w:ascii="仿宋_GB2312" w:eastAsia="仿宋_GB2312" w:hAnsi="宋体" w:cs="宋体" w:hint="eastAsia"/>
        </w:rPr>
        <w:t>分。</w:t>
      </w: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>
      <w:pPr>
        <w:rPr>
          <w:rFonts w:hint="eastAsia"/>
        </w:rPr>
      </w:pPr>
    </w:p>
    <w:p w:rsidR="005B6D9D" w:rsidRDefault="005B6D9D" w:rsidP="005B6D9D">
      <w:pPr>
        <w:spacing w:afterLines="50" w:after="156" w:line="360" w:lineRule="auto"/>
        <w:ind w:firstLineChars="100" w:firstLine="321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</w:p>
    <w:p w:rsidR="005B6D9D" w:rsidRDefault="005B6D9D" w:rsidP="005B6D9D">
      <w:pPr>
        <w:spacing w:afterLines="50" w:after="156" w:line="360" w:lineRule="auto"/>
        <w:ind w:firstLineChars="100" w:firstLine="321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</w:p>
    <w:p w:rsidR="005B6D9D" w:rsidRDefault="005B6D9D" w:rsidP="005B6D9D">
      <w:pPr>
        <w:spacing w:afterLines="50" w:after="156" w:line="360" w:lineRule="auto"/>
        <w:ind w:firstLineChars="100" w:firstLine="321"/>
        <w:jc w:val="center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lastRenderedPageBreak/>
        <w:t>管板角焊缝外观检查评分标准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134"/>
        <w:gridCol w:w="992"/>
        <w:gridCol w:w="335"/>
        <w:gridCol w:w="1224"/>
        <w:gridCol w:w="1559"/>
        <w:gridCol w:w="1276"/>
        <w:gridCol w:w="878"/>
        <w:gridCol w:w="823"/>
      </w:tblGrid>
      <w:tr w:rsidR="005B6D9D" w:rsidRPr="00517295" w:rsidTr="00E8713A">
        <w:trPr>
          <w:cantSplit/>
          <w:trHeight w:val="62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b/>
                <w:szCs w:val="21"/>
              </w:rPr>
              <w:t>加密号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b/>
                <w:szCs w:val="21"/>
              </w:rPr>
              <w:t>评分员签名</w:t>
            </w:r>
          </w:p>
        </w:tc>
        <w:tc>
          <w:tcPr>
            <w:tcW w:w="2783" w:type="dxa"/>
            <w:gridSpan w:val="2"/>
            <w:tcBorders>
              <w:top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b/>
                <w:szCs w:val="21"/>
              </w:rPr>
              <w:t>合计得分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90" w:type="dxa"/>
            <w:vMerge w:val="restart"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检查</w:t>
            </w:r>
          </w:p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项目</w:t>
            </w:r>
          </w:p>
        </w:tc>
        <w:tc>
          <w:tcPr>
            <w:tcW w:w="1134" w:type="dxa"/>
            <w:vMerge w:val="restart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标准</w:t>
            </w:r>
          </w:p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分数</w:t>
            </w:r>
          </w:p>
        </w:tc>
        <w:tc>
          <w:tcPr>
            <w:tcW w:w="5386" w:type="dxa"/>
            <w:gridSpan w:val="5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焊缝等级</w:t>
            </w:r>
          </w:p>
        </w:tc>
        <w:tc>
          <w:tcPr>
            <w:tcW w:w="878" w:type="dxa"/>
            <w:vMerge w:val="restart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hint="eastAsia"/>
                <w:szCs w:val="21"/>
              </w:rPr>
              <w:t>测量</w:t>
            </w:r>
          </w:p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hint="eastAsia"/>
                <w:szCs w:val="21"/>
              </w:rPr>
              <w:t>数值</w:t>
            </w:r>
          </w:p>
        </w:tc>
        <w:tc>
          <w:tcPr>
            <w:tcW w:w="823" w:type="dxa"/>
            <w:vMerge w:val="restart"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实际</w:t>
            </w:r>
          </w:p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得分</w:t>
            </w: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90" w:type="dxa"/>
            <w:vMerge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Ⅰ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Ⅱ</w:t>
            </w:r>
          </w:p>
        </w:tc>
        <w:tc>
          <w:tcPr>
            <w:tcW w:w="1559" w:type="dxa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Ⅲ</w:t>
            </w:r>
          </w:p>
        </w:tc>
        <w:tc>
          <w:tcPr>
            <w:tcW w:w="1276" w:type="dxa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Ⅳ</w:t>
            </w:r>
          </w:p>
        </w:tc>
        <w:tc>
          <w:tcPr>
            <w:tcW w:w="878" w:type="dxa"/>
            <w:vMerge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23" w:type="dxa"/>
            <w:vMerge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90" w:type="dxa"/>
            <w:vMerge w:val="restart"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hint="eastAsia"/>
                <w:szCs w:val="21"/>
              </w:rPr>
              <w:t>焊角尺寸（</w:t>
            </w:r>
            <w:r w:rsidRPr="00517295">
              <w:rPr>
                <w:rFonts w:asciiTheme="majorEastAsia" w:eastAsiaTheme="majorEastAsia" w:hAnsiTheme="majorEastAsia"/>
                <w:szCs w:val="21"/>
              </w:rPr>
              <w:t>K1</w:t>
            </w:r>
            <w:r w:rsidRPr="00517295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5B6D9D" w:rsidRPr="00517295" w:rsidRDefault="005B6D9D" w:rsidP="00E8713A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标准（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mm)</w:t>
            </w:r>
          </w:p>
        </w:tc>
        <w:tc>
          <w:tcPr>
            <w:tcW w:w="992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8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～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9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10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11</w:t>
            </w:r>
          </w:p>
        </w:tc>
        <w:tc>
          <w:tcPr>
            <w:tcW w:w="878" w:type="dxa"/>
            <w:vMerge w:val="restart"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23" w:type="dxa"/>
            <w:vMerge w:val="restart"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90" w:type="dxa"/>
            <w:vMerge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B6D9D" w:rsidRPr="00517295" w:rsidRDefault="005B6D9D" w:rsidP="00E8713A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分数</w:t>
            </w:r>
          </w:p>
        </w:tc>
        <w:tc>
          <w:tcPr>
            <w:tcW w:w="992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0</w:t>
            </w:r>
          </w:p>
        </w:tc>
        <w:tc>
          <w:tcPr>
            <w:tcW w:w="878" w:type="dxa"/>
            <w:vMerge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23" w:type="dxa"/>
            <w:vMerge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90" w:type="dxa"/>
            <w:vMerge w:val="restart"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hint="eastAsia"/>
                <w:szCs w:val="21"/>
              </w:rPr>
              <w:t>焊角尺寸差（</w:t>
            </w:r>
            <w:r w:rsidRPr="00517295">
              <w:rPr>
                <w:rFonts w:asciiTheme="majorEastAsia" w:eastAsiaTheme="majorEastAsia" w:hAnsiTheme="majorEastAsia"/>
                <w:szCs w:val="21"/>
              </w:rPr>
              <w:t>K1</w:t>
            </w:r>
            <w:r w:rsidRPr="00517295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5B6D9D" w:rsidRPr="00517295" w:rsidRDefault="005B6D9D" w:rsidP="00E8713A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标准（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mm)</w:t>
            </w:r>
          </w:p>
        </w:tc>
        <w:tc>
          <w:tcPr>
            <w:tcW w:w="992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878" w:type="dxa"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90" w:type="dxa"/>
            <w:vMerge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B6D9D" w:rsidRPr="00517295" w:rsidRDefault="005B6D9D" w:rsidP="00E8713A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分数</w:t>
            </w:r>
          </w:p>
        </w:tc>
        <w:tc>
          <w:tcPr>
            <w:tcW w:w="992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0</w:t>
            </w:r>
          </w:p>
        </w:tc>
        <w:tc>
          <w:tcPr>
            <w:tcW w:w="878" w:type="dxa"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90" w:type="dxa"/>
            <w:vMerge w:val="restart"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hint="eastAsia"/>
                <w:szCs w:val="21"/>
              </w:rPr>
              <w:t>焊角尺寸（</w:t>
            </w:r>
            <w:r w:rsidRPr="00517295">
              <w:rPr>
                <w:rFonts w:asciiTheme="majorEastAsia" w:eastAsiaTheme="majorEastAsia" w:hAnsiTheme="majorEastAsia"/>
                <w:szCs w:val="21"/>
              </w:rPr>
              <w:t>K2</w:t>
            </w:r>
            <w:r w:rsidRPr="00517295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5B6D9D" w:rsidRPr="00517295" w:rsidRDefault="005B6D9D" w:rsidP="00E8713A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标准（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mm)</w:t>
            </w:r>
          </w:p>
        </w:tc>
        <w:tc>
          <w:tcPr>
            <w:tcW w:w="992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7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～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8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9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10</w:t>
            </w:r>
          </w:p>
        </w:tc>
        <w:tc>
          <w:tcPr>
            <w:tcW w:w="878" w:type="dxa"/>
            <w:vMerge w:val="restart"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23" w:type="dxa"/>
            <w:vMerge w:val="restart"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90" w:type="dxa"/>
            <w:vMerge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B6D9D" w:rsidRPr="00517295" w:rsidRDefault="005B6D9D" w:rsidP="00E8713A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分数</w:t>
            </w:r>
          </w:p>
        </w:tc>
        <w:tc>
          <w:tcPr>
            <w:tcW w:w="992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0</w:t>
            </w:r>
          </w:p>
        </w:tc>
        <w:tc>
          <w:tcPr>
            <w:tcW w:w="878" w:type="dxa"/>
            <w:vMerge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23" w:type="dxa"/>
            <w:vMerge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90" w:type="dxa"/>
            <w:vMerge w:val="restart"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hint="eastAsia"/>
                <w:szCs w:val="21"/>
              </w:rPr>
              <w:t>焊角尺寸差（</w:t>
            </w:r>
            <w:r w:rsidRPr="00517295">
              <w:rPr>
                <w:rFonts w:asciiTheme="majorEastAsia" w:eastAsiaTheme="majorEastAsia" w:hAnsiTheme="majorEastAsia"/>
                <w:szCs w:val="21"/>
              </w:rPr>
              <w:t>K2</w:t>
            </w:r>
            <w:r w:rsidRPr="00517295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5B6D9D" w:rsidRPr="00517295" w:rsidRDefault="005B6D9D" w:rsidP="00E8713A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标准（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mm)</w:t>
            </w:r>
          </w:p>
        </w:tc>
        <w:tc>
          <w:tcPr>
            <w:tcW w:w="992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878" w:type="dxa"/>
            <w:vMerge w:val="restart"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23" w:type="dxa"/>
            <w:vMerge w:val="restart"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90" w:type="dxa"/>
            <w:vMerge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B6D9D" w:rsidRPr="00517295" w:rsidRDefault="005B6D9D" w:rsidP="00E8713A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分数</w:t>
            </w:r>
          </w:p>
        </w:tc>
        <w:tc>
          <w:tcPr>
            <w:tcW w:w="992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0</w:t>
            </w:r>
          </w:p>
        </w:tc>
        <w:tc>
          <w:tcPr>
            <w:tcW w:w="878" w:type="dxa"/>
            <w:vMerge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23" w:type="dxa"/>
            <w:vMerge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90" w:type="dxa"/>
            <w:vMerge w:val="restart"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hint="eastAsia"/>
                <w:szCs w:val="21"/>
              </w:rPr>
              <w:t>凹凸度</w:t>
            </w:r>
          </w:p>
        </w:tc>
        <w:tc>
          <w:tcPr>
            <w:tcW w:w="1134" w:type="dxa"/>
            <w:vAlign w:val="center"/>
          </w:tcPr>
          <w:p w:rsidR="005B6D9D" w:rsidRPr="00517295" w:rsidRDefault="005B6D9D" w:rsidP="00E8713A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标准（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mm)</w:t>
            </w:r>
          </w:p>
        </w:tc>
        <w:tc>
          <w:tcPr>
            <w:tcW w:w="992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878" w:type="dxa"/>
            <w:vMerge w:val="restart"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23" w:type="dxa"/>
            <w:vMerge w:val="restart"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54"/>
          <w:jc w:val="center"/>
        </w:trPr>
        <w:tc>
          <w:tcPr>
            <w:tcW w:w="990" w:type="dxa"/>
            <w:vMerge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B6D9D" w:rsidRPr="00517295" w:rsidRDefault="005B6D9D" w:rsidP="00E8713A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分数</w:t>
            </w:r>
          </w:p>
        </w:tc>
        <w:tc>
          <w:tcPr>
            <w:tcW w:w="992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0</w:t>
            </w:r>
          </w:p>
        </w:tc>
        <w:tc>
          <w:tcPr>
            <w:tcW w:w="878" w:type="dxa"/>
            <w:vMerge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23" w:type="dxa"/>
            <w:vMerge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642"/>
          <w:jc w:val="center"/>
        </w:trPr>
        <w:tc>
          <w:tcPr>
            <w:tcW w:w="990" w:type="dxa"/>
            <w:vMerge w:val="restart"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hint="eastAsia"/>
                <w:szCs w:val="21"/>
              </w:rPr>
              <w:t>咬</w:t>
            </w:r>
            <w:r w:rsidRPr="00517295">
              <w:rPr>
                <w:rFonts w:asciiTheme="majorEastAsia" w:eastAsiaTheme="majorEastAsia" w:hAnsiTheme="majorEastAsia"/>
                <w:szCs w:val="21"/>
              </w:rPr>
              <w:t xml:space="preserve">    </w:t>
            </w:r>
            <w:r w:rsidRPr="00517295">
              <w:rPr>
                <w:rFonts w:asciiTheme="majorEastAsia" w:eastAsiaTheme="majorEastAsia" w:hAnsiTheme="majorEastAsia" w:hint="eastAsia"/>
                <w:szCs w:val="21"/>
              </w:rPr>
              <w:t>边</w:t>
            </w:r>
          </w:p>
        </w:tc>
        <w:tc>
          <w:tcPr>
            <w:tcW w:w="1134" w:type="dxa"/>
            <w:vAlign w:val="center"/>
          </w:tcPr>
          <w:p w:rsidR="005B6D9D" w:rsidRPr="00517295" w:rsidRDefault="005B6D9D" w:rsidP="00E8713A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标准（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mm)</w:t>
            </w:r>
          </w:p>
        </w:tc>
        <w:tc>
          <w:tcPr>
            <w:tcW w:w="992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深度≤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0.3</w:t>
            </w:r>
          </w:p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且长度≤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15</w:t>
            </w:r>
          </w:p>
        </w:tc>
        <w:tc>
          <w:tcPr>
            <w:tcW w:w="1559" w:type="dxa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深度≤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0.5</w:t>
            </w:r>
          </w:p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长度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&gt;15</w:t>
            </w: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30</w:t>
            </w:r>
          </w:p>
        </w:tc>
        <w:tc>
          <w:tcPr>
            <w:tcW w:w="1276" w:type="dxa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深度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&gt;0.5</w:t>
            </w:r>
          </w:p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或深度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&gt;0.3</w:t>
            </w: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长度</w:t>
            </w:r>
            <w:r w:rsidRPr="00517295">
              <w:rPr>
                <w:rFonts w:asciiTheme="majorEastAsia" w:eastAsiaTheme="majorEastAsia" w:hAnsiTheme="majorEastAsia" w:cs="仿宋_GB2312"/>
                <w:szCs w:val="21"/>
              </w:rPr>
              <w:t>&gt;30</w:t>
            </w:r>
          </w:p>
        </w:tc>
        <w:tc>
          <w:tcPr>
            <w:tcW w:w="878" w:type="dxa"/>
            <w:vMerge w:val="restart"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23" w:type="dxa"/>
            <w:vMerge w:val="restart"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642"/>
          <w:jc w:val="center"/>
        </w:trPr>
        <w:tc>
          <w:tcPr>
            <w:tcW w:w="990" w:type="dxa"/>
            <w:vMerge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B6D9D" w:rsidRPr="00517295" w:rsidRDefault="005B6D9D" w:rsidP="00E8713A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分数</w:t>
            </w:r>
          </w:p>
        </w:tc>
        <w:tc>
          <w:tcPr>
            <w:tcW w:w="992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每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4mm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扣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分，最多扣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</w:t>
            </w:r>
          </w:p>
        </w:tc>
        <w:tc>
          <w:tcPr>
            <w:tcW w:w="1559" w:type="dxa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每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4mm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扣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分，最多扣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4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0</w:t>
            </w:r>
          </w:p>
        </w:tc>
        <w:tc>
          <w:tcPr>
            <w:tcW w:w="878" w:type="dxa"/>
            <w:vMerge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23" w:type="dxa"/>
            <w:vMerge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642"/>
          <w:jc w:val="center"/>
        </w:trPr>
        <w:tc>
          <w:tcPr>
            <w:tcW w:w="990" w:type="dxa"/>
            <w:vMerge w:val="restart"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背面焊缝凹陷</w:t>
            </w:r>
          </w:p>
        </w:tc>
        <w:tc>
          <w:tcPr>
            <w:tcW w:w="1134" w:type="dxa"/>
            <w:vAlign w:val="center"/>
          </w:tcPr>
          <w:p w:rsidR="005B6D9D" w:rsidRPr="00517295" w:rsidRDefault="005B6D9D" w:rsidP="00E8713A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标准（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mm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0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～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0.5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&gt;0.5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&gt;1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&gt;2</w:t>
            </w:r>
          </w:p>
        </w:tc>
        <w:tc>
          <w:tcPr>
            <w:tcW w:w="878" w:type="dxa"/>
            <w:vMerge w:val="restart"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23" w:type="dxa"/>
            <w:vMerge w:val="restart"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414"/>
          <w:jc w:val="center"/>
        </w:trPr>
        <w:tc>
          <w:tcPr>
            <w:tcW w:w="990" w:type="dxa"/>
            <w:vMerge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B6D9D" w:rsidRPr="00517295" w:rsidRDefault="005B6D9D" w:rsidP="00E8713A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分数</w:t>
            </w:r>
          </w:p>
        </w:tc>
        <w:tc>
          <w:tcPr>
            <w:tcW w:w="992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0</w:t>
            </w:r>
          </w:p>
        </w:tc>
        <w:tc>
          <w:tcPr>
            <w:tcW w:w="878" w:type="dxa"/>
            <w:vMerge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23" w:type="dxa"/>
            <w:vMerge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642"/>
          <w:jc w:val="center"/>
        </w:trPr>
        <w:tc>
          <w:tcPr>
            <w:tcW w:w="990" w:type="dxa"/>
            <w:vMerge w:val="restart"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cs="仿宋_GB2312" w:hint="eastAsia"/>
                <w:szCs w:val="21"/>
              </w:rPr>
              <w:t>背面焊缝凸起</w:t>
            </w:r>
          </w:p>
        </w:tc>
        <w:tc>
          <w:tcPr>
            <w:tcW w:w="1134" w:type="dxa"/>
            <w:vAlign w:val="center"/>
          </w:tcPr>
          <w:p w:rsidR="005B6D9D" w:rsidRPr="00517295" w:rsidRDefault="005B6D9D" w:rsidP="00E8713A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标准（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mm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0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～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&gt;1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&gt;2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&gt;3</w:t>
            </w:r>
          </w:p>
        </w:tc>
        <w:tc>
          <w:tcPr>
            <w:tcW w:w="878" w:type="dxa"/>
            <w:vMerge w:val="restart"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23" w:type="dxa"/>
            <w:vMerge w:val="restart"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317"/>
          <w:jc w:val="center"/>
        </w:trPr>
        <w:tc>
          <w:tcPr>
            <w:tcW w:w="990" w:type="dxa"/>
            <w:vMerge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B6D9D" w:rsidRPr="00517295" w:rsidRDefault="005B6D9D" w:rsidP="00E8713A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分数</w:t>
            </w:r>
          </w:p>
        </w:tc>
        <w:tc>
          <w:tcPr>
            <w:tcW w:w="992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0</w:t>
            </w:r>
          </w:p>
        </w:tc>
        <w:tc>
          <w:tcPr>
            <w:tcW w:w="878" w:type="dxa"/>
            <w:vMerge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23" w:type="dxa"/>
            <w:vMerge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317"/>
          <w:jc w:val="center"/>
        </w:trPr>
        <w:tc>
          <w:tcPr>
            <w:tcW w:w="990" w:type="dxa"/>
            <w:vMerge w:val="restart"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295">
              <w:rPr>
                <w:rFonts w:asciiTheme="majorEastAsia" w:eastAsiaTheme="majorEastAsia" w:hAnsiTheme="majorEastAsia" w:hint="eastAsia"/>
                <w:szCs w:val="21"/>
              </w:rPr>
              <w:t>角变形</w:t>
            </w:r>
          </w:p>
        </w:tc>
        <w:tc>
          <w:tcPr>
            <w:tcW w:w="1134" w:type="dxa"/>
            <w:vAlign w:val="center"/>
          </w:tcPr>
          <w:p w:rsidR="005B6D9D" w:rsidRPr="00517295" w:rsidRDefault="005B6D9D" w:rsidP="00E8713A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标准（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mm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2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4</w:t>
            </w: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，≤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﹥</w:t>
            </w:r>
            <w:r w:rsidRPr="00517295">
              <w:rPr>
                <w:rFonts w:asciiTheme="majorEastAsia" w:eastAsiaTheme="majorEastAsia" w:hAnsiTheme="majorEastAsia" w:cs="宋体"/>
                <w:szCs w:val="21"/>
              </w:rPr>
              <w:t>6</w:t>
            </w:r>
          </w:p>
        </w:tc>
        <w:tc>
          <w:tcPr>
            <w:tcW w:w="878" w:type="dxa"/>
            <w:vMerge w:val="restart"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23" w:type="dxa"/>
            <w:vMerge w:val="restart"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5B6D9D" w:rsidRPr="00517295" w:rsidTr="00E8713A">
        <w:trPr>
          <w:cantSplit/>
          <w:trHeight w:val="317"/>
          <w:jc w:val="center"/>
        </w:trPr>
        <w:tc>
          <w:tcPr>
            <w:tcW w:w="990" w:type="dxa"/>
            <w:vMerge/>
            <w:tcBorders>
              <w:lef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B6D9D" w:rsidRPr="00517295" w:rsidRDefault="005B6D9D" w:rsidP="00E8713A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 w:hint="eastAsia"/>
                <w:szCs w:val="21"/>
              </w:rPr>
              <w:t>分数</w:t>
            </w:r>
          </w:p>
        </w:tc>
        <w:tc>
          <w:tcPr>
            <w:tcW w:w="992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5B6D9D" w:rsidRPr="00517295" w:rsidRDefault="005B6D9D" w:rsidP="00E8713A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517295">
              <w:rPr>
                <w:rFonts w:asciiTheme="majorEastAsia" w:eastAsiaTheme="majorEastAsia" w:hAnsiTheme="majorEastAsia" w:cs="宋体"/>
                <w:szCs w:val="21"/>
              </w:rPr>
              <w:t>0</w:t>
            </w:r>
          </w:p>
        </w:tc>
        <w:tc>
          <w:tcPr>
            <w:tcW w:w="878" w:type="dxa"/>
            <w:vMerge/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23" w:type="dxa"/>
            <w:vMerge/>
            <w:tcBorders>
              <w:right w:val="single" w:sz="12" w:space="0" w:color="auto"/>
            </w:tcBorders>
            <w:vAlign w:val="center"/>
          </w:tcPr>
          <w:p w:rsidR="005B6D9D" w:rsidRPr="00517295" w:rsidRDefault="005B6D9D" w:rsidP="00E8713A">
            <w:pPr>
              <w:spacing w:line="40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</w:tbl>
    <w:p w:rsidR="005B6D9D" w:rsidRDefault="005B6D9D" w:rsidP="005B6D9D">
      <w:pPr>
        <w:spacing w:line="400" w:lineRule="exact"/>
        <w:ind w:left="630" w:rightChars="-318" w:right="-668" w:hangingChars="300" w:hanging="630"/>
        <w:rPr>
          <w:rFonts w:ascii="仿宋_GB2312" w:eastAsia="仿宋_GB2312"/>
        </w:rPr>
      </w:pPr>
      <w:r>
        <w:rPr>
          <w:rFonts w:ascii="仿宋_GB2312" w:eastAsia="仿宋_GB2312" w:hAnsi="宋体" w:cs="宋体" w:hint="eastAsia"/>
        </w:rPr>
        <w:t>注：</w:t>
      </w:r>
      <w:r>
        <w:rPr>
          <w:rFonts w:ascii="仿宋_GB2312" w:eastAsia="仿宋_GB2312" w:hAnsi="宋体" w:cs="宋体"/>
        </w:rPr>
        <w:t>1.</w:t>
      </w:r>
      <w:r>
        <w:rPr>
          <w:rFonts w:ascii="仿宋_GB2312" w:eastAsia="仿宋_GB2312" w:hAnsi="宋体" w:cs="宋体" w:hint="eastAsia"/>
        </w:rPr>
        <w:t>焊缝未完成、破坏焊缝原始表面及修补或试件做舞弊标记则该焊缝作</w:t>
      </w:r>
      <w:r>
        <w:rPr>
          <w:rFonts w:ascii="仿宋_GB2312" w:eastAsia="仿宋_GB2312" w:cs="宋体"/>
        </w:rPr>
        <w:t>0</w:t>
      </w:r>
      <w:r>
        <w:rPr>
          <w:rFonts w:ascii="仿宋_GB2312" w:eastAsia="仿宋_GB2312" w:hAnsi="宋体" w:cs="宋体" w:hint="eastAsia"/>
        </w:rPr>
        <w:t>分处理；</w:t>
      </w:r>
    </w:p>
    <w:p w:rsidR="005B6D9D" w:rsidRDefault="005B6D9D" w:rsidP="005B6D9D">
      <w:pPr>
        <w:spacing w:line="400" w:lineRule="exact"/>
        <w:ind w:leftChars="250" w:left="735" w:hangingChars="100" w:hanging="210"/>
        <w:rPr>
          <w:rFonts w:ascii="仿宋_GB2312" w:eastAsia="仿宋_GB2312"/>
        </w:rPr>
      </w:pPr>
      <w:r>
        <w:rPr>
          <w:rFonts w:ascii="仿宋_GB2312" w:eastAsia="仿宋_GB2312" w:hAnsi="宋体" w:cs="宋体"/>
        </w:rPr>
        <w:t>2.</w:t>
      </w:r>
      <w:r>
        <w:rPr>
          <w:rFonts w:ascii="仿宋_GB2312" w:eastAsia="仿宋_GB2312" w:hAnsi="宋体" w:cs="宋体" w:hint="eastAsia"/>
        </w:rPr>
        <w:t>凡焊角尺寸小于规定要求最低值，表面有气孔、夹渣、裂纹、未熔合、未焊透、焊瘤等缺陷之一的，该焊缝外观为</w:t>
      </w:r>
      <w:r>
        <w:rPr>
          <w:rFonts w:ascii="仿宋_GB2312" w:eastAsia="仿宋_GB2312" w:hAnsi="宋体" w:cs="宋体"/>
        </w:rPr>
        <w:t>0</w:t>
      </w:r>
      <w:r>
        <w:rPr>
          <w:rFonts w:ascii="仿宋_GB2312" w:eastAsia="仿宋_GB2312" w:hAnsi="宋体" w:cs="宋体" w:hint="eastAsia"/>
        </w:rPr>
        <w:t>分；</w:t>
      </w:r>
    </w:p>
    <w:p w:rsidR="005B6D9D" w:rsidRDefault="005B6D9D" w:rsidP="005B6D9D">
      <w:pPr>
        <w:spacing w:line="400" w:lineRule="exact"/>
        <w:ind w:left="630" w:rightChars="-318" w:right="-668" w:hangingChars="300" w:hanging="630"/>
        <w:rPr>
          <w:rFonts w:ascii="仿宋_GB2312" w:eastAsia="仿宋_GB2312"/>
        </w:rPr>
      </w:pPr>
      <w:r>
        <w:rPr>
          <w:rFonts w:ascii="仿宋_GB2312" w:eastAsia="仿宋_GB2312" w:hAnsi="宋体" w:cs="宋体"/>
        </w:rPr>
        <w:t>3.</w:t>
      </w:r>
      <w:r>
        <w:rPr>
          <w:rFonts w:ascii="仿宋_GB2312" w:eastAsia="仿宋_GB2312" w:hAnsi="宋体" w:cs="宋体" w:hint="eastAsia"/>
        </w:rPr>
        <w:t>其他违反技术操作要求规定的，该焊缝为</w:t>
      </w:r>
      <w:r>
        <w:rPr>
          <w:rFonts w:ascii="仿宋_GB2312" w:eastAsia="仿宋_GB2312" w:hAnsi="宋体" w:cs="宋体"/>
        </w:rPr>
        <w:t>0</w:t>
      </w:r>
      <w:r>
        <w:rPr>
          <w:rFonts w:ascii="仿宋_GB2312" w:eastAsia="仿宋_GB2312" w:hAnsi="宋体" w:cs="宋体" w:hint="eastAsia"/>
        </w:rPr>
        <w:t>分。</w:t>
      </w:r>
    </w:p>
    <w:p w:rsidR="005B6D9D" w:rsidRDefault="005B6D9D"/>
    <w:sectPr w:rsidR="005B6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BB"/>
    <w:rsid w:val="004D7114"/>
    <w:rsid w:val="005B6D9D"/>
    <w:rsid w:val="005F6ABB"/>
    <w:rsid w:val="00701AD1"/>
    <w:rsid w:val="007667BB"/>
    <w:rsid w:val="00D7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1A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1A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1A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1A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5</cp:revision>
  <dcterms:created xsi:type="dcterms:W3CDTF">2018-10-21T03:11:00Z</dcterms:created>
  <dcterms:modified xsi:type="dcterms:W3CDTF">2018-10-25T12:46:00Z</dcterms:modified>
</cp:coreProperties>
</file>