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E02A6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32ED78F" wp14:editId="57105E5E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02A6" w:rsidRDefault="00DE02A6" w:rsidP="00DE02A6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DE02A6" w:rsidRPr="003A2957" w:rsidRDefault="00DE02A6" w:rsidP="00DE02A6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DE02A6" w:rsidRPr="007462D4" w:rsidRDefault="00DE02A6" w:rsidP="00DE02A6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DE02A6" w:rsidRPr="003A2957" w:rsidRDefault="00DE02A6" w:rsidP="00DE02A6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DE02A6" w:rsidRPr="004110D3" w:rsidRDefault="00DE02A6" w:rsidP="00DE02A6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DE02A6" w:rsidRPr="004110D3" w:rsidRDefault="00DE02A6" w:rsidP="00DE02A6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DE02A6" w:rsidRPr="004110D3" w:rsidRDefault="00DE02A6" w:rsidP="00DE02A6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DE02A6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DE02A6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DE02A6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DE02A6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DE02A6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DE02A6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（五）</w:t>
      </w:r>
    </w:p>
    <w:p w:rsidR="00DE02A6" w:rsidRPr="003A2957" w:rsidRDefault="00DE02A6" w:rsidP="00DE02A6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2A0118B0" wp14:editId="071CD7EE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02A6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DE02A6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DE02A6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DE02A6" w:rsidRPr="00414DBA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DE02A6" w:rsidRPr="00414DBA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DE02A6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DE02A6" w:rsidRDefault="00DE02A6" w:rsidP="00DE02A6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DE02A6" w:rsidRDefault="00DE02A6" w:rsidP="00DE02A6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DE02A6" w:rsidRDefault="00DE02A6" w:rsidP="00DE02A6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DE02A6" w:rsidRPr="003168B6" w:rsidRDefault="00DE02A6" w:rsidP="00DE02A6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DE02A6" w:rsidRPr="003168B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DE02A6" w:rsidRPr="002A7B68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DE02A6" w:rsidRDefault="00DE02A6" w:rsidP="00DE02A6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DE02A6" w:rsidRPr="00324572" w:rsidRDefault="00DE02A6" w:rsidP="00DE02A6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DE02A6" w:rsidRPr="00324572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DE02A6" w:rsidRDefault="00DE02A6" w:rsidP="00DE02A6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DE02A6" w:rsidRDefault="00DE02A6" w:rsidP="00DE02A6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DE02A6" w:rsidRDefault="00DE02A6" w:rsidP="00DE02A6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DE02A6" w:rsidRPr="001C0EF8" w:rsidRDefault="00DE02A6" w:rsidP="00DE02A6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DE02A6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78947D94" wp14:editId="73A298D7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DE02A6" w:rsidRPr="00831908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DE02A6" w:rsidRPr="001C0EF8" w:rsidRDefault="00DE02A6" w:rsidP="00DE02A6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DE02A6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3FCE5688" wp14:editId="69DA84EF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2A6" w:rsidRPr="00831908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DE02A6" w:rsidRPr="00FE2955" w:rsidRDefault="00DE02A6" w:rsidP="00DE02A6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DE02A6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DE02A6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DE02A6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DE02A6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E02A6" w:rsidRPr="00FE2955" w:rsidRDefault="00DE02A6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DE02A6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DE02A6" w:rsidRPr="00D145A0" w:rsidRDefault="00DE02A6" w:rsidP="00DE02A6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DE02A6" w:rsidRPr="004110D3" w:rsidRDefault="00DE02A6" w:rsidP="00DE02A6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DE02A6" w:rsidRPr="00131C1C" w:rsidRDefault="00DE02A6" w:rsidP="00DE02A6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DE02A6" w:rsidRDefault="00DE02A6" w:rsidP="00DE02A6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DE02A6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6F6B9C62" wp14:editId="0E5B4195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E02A6" w:rsidRPr="00641E4C" w:rsidRDefault="00DE02A6" w:rsidP="00DE02A6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</w:t>
      </w:r>
      <w:proofErr w:type="gramStart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在赛位上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徒手草绘零件图</w:t>
      </w:r>
      <w:proofErr w:type="gramEnd"/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DE02A6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5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</w:t>
      </w:r>
      <w:proofErr w:type="gramStart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规</w:t>
      </w:r>
      <w:proofErr w:type="gramEnd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</w:t>
      </w:r>
      <w:proofErr w:type="gramStart"/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徒手草绘零件图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591175" cy="35909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77" cy="35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零件图（见附件一），使用指定的测量工具，测量指定部位尺寸，在质量检测报告书（见附件二）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主动齿轮与从动齿轮的模数为2mm，齿数均为16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现发现齿轮传动稳定性较差，请根据给定条件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，并</w:t>
      </w:r>
      <w:r w:rsidR="00CD316A">
        <w:rPr>
          <w:rFonts w:ascii="仿宋" w:eastAsia="仿宋" w:hAnsi="仿宋" w:cs="仿宋_GB2312" w:hint="eastAsia"/>
          <w:bCs/>
          <w:kern w:val="0"/>
          <w:sz w:val="30"/>
          <w:szCs w:val="30"/>
        </w:rPr>
        <w:t>对齿轮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技术科设计</w:t>
      </w:r>
      <w:r w:rsidR="006B44C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如果将齿轮模数改为1mm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，</w:t>
      </w:r>
      <w:r w:rsid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可以很好地提升齿轮的传动稳定性。请在中心距不变的情况下，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修改零件尺寸</w:t>
      </w:r>
      <w:r w:rsidR="00CD316A" w:rsidRPr="00CD316A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举措优化机构，并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优化后的零件，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竞赛指定的软件绘制图纸，并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</w:t>
      </w:r>
      <w:proofErr w:type="gramStart"/>
      <w:r w:rsidRPr="006D641E">
        <w:rPr>
          <w:rFonts w:ascii="仿宋" w:eastAsia="仿宋" w:hAnsi="仿宋" w:cs="仿宋_GB2312" w:hint="eastAsia"/>
          <w:bCs/>
          <w:sz w:val="30"/>
          <w:szCs w:val="30"/>
        </w:rPr>
        <w:t>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proofErr w:type="gramEnd"/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06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06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1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098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CD316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5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9C02D8" w:rsidP="00CD316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9C02D8" w:rsidRPr="001F1558" w:rsidRDefault="009C02D8" w:rsidP="00CD316A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 w:rsidR="00CD316A"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5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9C02D8" w:rsidRPr="001F1558" w:rsidRDefault="00CD316A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CD316A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proofErr w:type="gramStart"/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  <w:proofErr w:type="gramEnd"/>
          </w:p>
        </w:tc>
        <w:tc>
          <w:tcPr>
            <w:tcW w:w="2069" w:type="dxa"/>
            <w:shd w:val="clear" w:color="auto" w:fill="auto"/>
            <w:vAlign w:val="center"/>
          </w:tcPr>
          <w:p w:rsidR="00CD316A" w:rsidRPr="001F1558" w:rsidRDefault="005274CC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CD316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CD316A" w:rsidRDefault="00CD316A" w:rsidP="00CD316A">
            <w:pPr>
              <w:jc w:val="center"/>
            </w:pPr>
            <w:r w:rsidRPr="009A306D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9A306D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9A306D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CD316A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5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CD316A" w:rsidRPr="001F1558" w:rsidRDefault="005274CC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CD316A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CD316A" w:rsidRDefault="00CD316A" w:rsidP="00CD316A">
            <w:pPr>
              <w:jc w:val="center"/>
            </w:pPr>
            <w:r w:rsidRPr="009A306D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9A306D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9A306D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CD316A" w:rsidRPr="001F1558" w:rsidTr="00CD316A">
        <w:trPr>
          <w:trHeight w:hRule="exact" w:val="510"/>
          <w:jc w:val="center"/>
        </w:trPr>
        <w:tc>
          <w:tcPr>
            <w:tcW w:w="939" w:type="dxa"/>
            <w:shd w:val="clear" w:color="auto" w:fill="auto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068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069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13" w:type="dxa"/>
            <w:shd w:val="clear" w:color="auto" w:fill="auto"/>
            <w:vAlign w:val="center"/>
          </w:tcPr>
          <w:p w:rsidR="00CD316A" w:rsidRPr="001F1558" w:rsidRDefault="00CD316A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CD316A" w:rsidRDefault="00CD316A" w:rsidP="00CD316A">
            <w:pPr>
              <w:jc w:val="center"/>
            </w:pPr>
            <w:r w:rsidRPr="009A306D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Pr="009A306D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25</w:t>
            </w:r>
            <w:r w:rsidRPr="009A306D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r w:rsidR="00CD316A">
        <w:rPr>
          <w:rFonts w:ascii="仿宋" w:eastAsia="仿宋" w:hAnsi="仿宋" w:cs="仿宋_GB2312" w:hint="eastAsia"/>
          <w:bCs/>
          <w:sz w:val="28"/>
          <w:szCs w:val="30"/>
        </w:rPr>
        <w:t>仿宋</w:t>
      </w:r>
      <w:r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lastRenderedPageBreak/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CD316A">
        <w:trPr>
          <w:trHeight w:val="75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5274CC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CD316A">
        <w:trPr>
          <w:trHeight w:hRule="exact" w:val="510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144D50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144D50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 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DE02A6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</w:t>
      </w:r>
      <w:proofErr w:type="gramStart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于赛位上</w:t>
      </w:r>
      <w:proofErr w:type="gramEnd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</w:t>
      </w:r>
      <w:proofErr w:type="gramStart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锪</w:t>
      </w:r>
      <w:proofErr w:type="gramEnd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proofErr w:type="gramStart"/>
      <w:r w:rsidR="006D145A">
        <w:rPr>
          <w:rFonts w:ascii="仿宋" w:eastAsia="仿宋" w:hAnsi="仿宋" w:cs="仿宋_GB2312" w:hint="eastAsia"/>
          <w:bCs/>
          <w:sz w:val="30"/>
          <w:szCs w:val="30"/>
        </w:rPr>
        <w:t>两</w:t>
      </w:r>
      <w:proofErr w:type="gramEnd"/>
      <w:r w:rsidR="006D145A">
        <w:rPr>
          <w:rFonts w:ascii="仿宋" w:eastAsia="仿宋" w:hAnsi="仿宋" w:cs="仿宋_GB2312" w:hint="eastAsia"/>
          <w:bCs/>
          <w:sz w:val="30"/>
          <w:szCs w:val="30"/>
        </w:rPr>
        <w:t>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lastRenderedPageBreak/>
        <w:t>以件</w:t>
      </w:r>
      <w:r w:rsidR="00DE02A6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5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按照装配示意图的装配尺寸，在件</w:t>
      </w:r>
      <w:r w:rsidR="00DE02A6">
        <w:rPr>
          <w:rFonts w:ascii="仿宋" w:eastAsia="仿宋" w:hAnsi="仿宋" w:cs="仿宋_GB2312" w:hint="eastAsia"/>
          <w:bCs/>
          <w:sz w:val="30"/>
          <w:szCs w:val="30"/>
        </w:rPr>
        <w:t>5</w:t>
      </w:r>
      <w:proofErr w:type="gramStart"/>
      <w:r w:rsidR="00CD316A">
        <w:rPr>
          <w:rFonts w:ascii="仿宋" w:eastAsia="仿宋" w:hAnsi="仿宋" w:cs="仿宋_GB2312" w:hint="eastAsia"/>
          <w:bCs/>
          <w:sz w:val="30"/>
          <w:szCs w:val="30"/>
        </w:rPr>
        <w:t>各</w:t>
      </w:r>
      <w:proofErr w:type="gramEnd"/>
      <w:r w:rsidR="00CD316A">
        <w:rPr>
          <w:rFonts w:ascii="仿宋" w:eastAsia="仿宋" w:hAnsi="仿宋" w:cs="仿宋_GB2312" w:hint="eastAsia"/>
          <w:bCs/>
          <w:sz w:val="30"/>
          <w:szCs w:val="30"/>
        </w:rPr>
        <w:t>部位正确标注尺寸精度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键槽的对称度精度为9级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CD316A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件</w:t>
      </w:r>
      <w:r w:rsidR="00DE02A6">
        <w:rPr>
          <w:rFonts w:ascii="仿宋" w:eastAsia="仿宋" w:hAnsi="仿宋" w:cs="仿宋_GB2312" w:hint="eastAsia"/>
          <w:bCs/>
          <w:sz w:val="30"/>
          <w:szCs w:val="30"/>
        </w:rPr>
        <w:t>5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与轴套1</w:t>
      </w:r>
      <w:r w:rsidR="00DE02A6">
        <w:rPr>
          <w:rFonts w:ascii="仿宋" w:eastAsia="仿宋" w:hAnsi="仿宋" w:cs="仿宋_GB2312" w:hint="eastAsia"/>
          <w:bCs/>
          <w:sz w:val="30"/>
          <w:szCs w:val="30"/>
        </w:rPr>
        <w:t>1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接触面的中心</w:t>
      </w:r>
      <w:proofErr w:type="gramStart"/>
      <w:r w:rsidR="00CD316A">
        <w:rPr>
          <w:rFonts w:ascii="仿宋" w:eastAsia="仿宋" w:hAnsi="仿宋" w:cs="仿宋_GB2312" w:hint="eastAsia"/>
          <w:bCs/>
          <w:sz w:val="30"/>
          <w:szCs w:val="30"/>
        </w:rPr>
        <w:t>对与</w:t>
      </w:r>
      <w:r w:rsidR="00DE02A6">
        <w:rPr>
          <w:rFonts w:ascii="仿宋" w:eastAsia="仿宋" w:hAnsi="仿宋" w:cs="仿宋_GB2312" w:hint="eastAsia"/>
          <w:bCs/>
          <w:sz w:val="30"/>
          <w:szCs w:val="30"/>
        </w:rPr>
        <w:t>件</w:t>
      </w:r>
      <w:proofErr w:type="gramEnd"/>
      <w:r w:rsidR="00DE02A6">
        <w:rPr>
          <w:rFonts w:ascii="仿宋" w:eastAsia="仿宋" w:hAnsi="仿宋" w:cs="仿宋_GB2312" w:hint="eastAsia"/>
          <w:bCs/>
          <w:sz w:val="30"/>
          <w:szCs w:val="30"/>
        </w:rPr>
        <w:t>11回转</w:t>
      </w:r>
      <w:r w:rsidR="00CD316A">
        <w:rPr>
          <w:rFonts w:ascii="仿宋" w:eastAsia="仿宋" w:hAnsi="仿宋" w:cs="仿宋_GB2312" w:hint="eastAsia"/>
          <w:bCs/>
          <w:sz w:val="30"/>
          <w:szCs w:val="30"/>
        </w:rPr>
        <w:t>中心的同轴度精度为8级；</w:t>
      </w:r>
    </w:p>
    <w:p w:rsidR="007862E9" w:rsidRDefault="00CD316A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（4）各配合面的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</w:t>
      </w:r>
      <w:r>
        <w:rPr>
          <w:rFonts w:ascii="仿宋" w:eastAsia="仿宋" w:hAnsi="仿宋" w:hint="eastAsia"/>
          <w:sz w:val="30"/>
          <w:szCs w:val="30"/>
        </w:rPr>
        <w:lastRenderedPageBreak/>
        <w:t>务点配分，按照竞赛选手对任务点的答题情况，每出现一次错误即扣分，直至扣完该任务点的全部配分为止。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>
        <w:rPr>
          <w:rFonts w:ascii="仿宋" w:eastAsia="仿宋" w:hAnsi="仿宋" w:hint="eastAsia"/>
          <w:b/>
          <w:sz w:val="30"/>
          <w:szCs w:val="30"/>
        </w:rPr>
        <w:t>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proofErr w:type="gramStart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  <w:proofErr w:type="gramEnd"/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</w:t>
            </w:r>
            <w:proofErr w:type="gramStart"/>
            <w:r w:rsidRPr="001042E2">
              <w:rPr>
                <w:rFonts w:ascii="仿宋" w:eastAsia="仿宋" w:hAnsi="仿宋" w:cs="仿宋" w:hint="eastAsia"/>
                <w:sz w:val="24"/>
              </w:rPr>
              <w:t>且正确</w:t>
            </w:r>
            <w:proofErr w:type="gramEnd"/>
            <w:r w:rsidRPr="001042E2">
              <w:rPr>
                <w:rFonts w:ascii="仿宋" w:eastAsia="仿宋" w:hAnsi="仿宋" w:cs="仿宋" w:hint="eastAsia"/>
                <w:sz w:val="24"/>
              </w:rPr>
              <w:t>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proofErr w:type="gramStart"/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  <w:proofErr w:type="gramEnd"/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lastRenderedPageBreak/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件</w:t>
      </w:r>
      <w:r w:rsidR="00DE02A6">
        <w:rPr>
          <w:rFonts w:ascii="仿宋" w:eastAsia="仿宋" w:hAnsi="仿宋" w:hint="eastAsia"/>
          <w:b/>
          <w:sz w:val="30"/>
          <w:szCs w:val="30"/>
        </w:rPr>
        <w:t>5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DE02A6">
        <w:rPr>
          <w:rFonts w:ascii="仿宋" w:eastAsia="仿宋" w:hAnsi="仿宋" w:hint="eastAsia"/>
          <w:sz w:val="24"/>
          <w:szCs w:val="30"/>
        </w:rPr>
        <w:t>5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570F06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DE02A6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DE02A6">
              <w:rPr>
                <w:rFonts w:ascii="仿宋" w:eastAsia="仿宋" w:hAnsi="仿宋" w:cs="仿宋_GB2312" w:hint="eastAsia"/>
                <w:sz w:val="24"/>
              </w:rPr>
              <w:t>5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DE02A6">
        <w:rPr>
          <w:rFonts w:ascii="仿宋" w:eastAsia="仿宋" w:hAnsi="仿宋" w:hint="eastAsia"/>
          <w:sz w:val="24"/>
          <w:szCs w:val="30"/>
        </w:rPr>
        <w:t>5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Pr="00B820C8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CD316A" w:rsidRDefault="00CD316A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DE02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829603" wp14:editId="18C1E95A">
                <wp:simplePos x="0" y="0"/>
                <wp:positionH relativeFrom="column">
                  <wp:posOffset>43180</wp:posOffset>
                </wp:positionH>
                <wp:positionV relativeFrom="paragraph">
                  <wp:posOffset>-477520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B44C9" w:rsidRPr="00FE6467" w:rsidRDefault="006B44C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829603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3.4pt;margin-top:-37.6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" filled="f" strokeweight="1pt">
                <v:textbox>
                  <w:txbxContent>
                    <w:p w:rsidR="006B44C9" w:rsidRPr="00FE6467" w:rsidRDefault="006B44C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2D6595A6" wp14:editId="2D2AC2DE">
            <wp:simplePos x="0" y="0"/>
            <wp:positionH relativeFrom="column">
              <wp:posOffset>-1251903</wp:posOffset>
            </wp:positionH>
            <wp:positionV relativeFrom="paragraph">
              <wp:posOffset>1432243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5E5421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B44C9" w:rsidRPr="00FE6467" w:rsidRDefault="006B44C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6B44C9" w:rsidRPr="00FE6467" w:rsidRDefault="006B44C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FE6467" w:rsidRDefault="006B44C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FE6467" w:rsidRDefault="006B44C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6B44C9" w:rsidRPr="00FE6467" w:rsidRDefault="006B44C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6B44C9" w:rsidRPr="00FE6467" w:rsidRDefault="006B44C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71364F" w:rsidRDefault="006B44C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FE6467" w:rsidRDefault="006B44C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6B44C9" w:rsidRPr="0071364F" w:rsidRDefault="006B44C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6B44C9" w:rsidRPr="00FE6467" w:rsidRDefault="006B44C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B58B8" w:rsidRDefault="003B58B8" w:rsidP="00A87C9F">
      <w:r>
        <w:separator/>
      </w:r>
    </w:p>
  </w:endnote>
  <w:endnote w:type="continuationSeparator" w:id="0">
    <w:p w:rsidR="003B58B8" w:rsidRDefault="003B58B8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44C9" w:rsidRDefault="006B44C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144D50" w:rsidRPr="00144D50">
      <w:rPr>
        <w:noProof/>
        <w:lang w:val="zh-CN"/>
      </w:rPr>
      <w:t>20</w:t>
    </w:r>
    <w:r>
      <w:rPr>
        <w:noProof/>
        <w:lang w:val="zh-CN"/>
      </w:rPr>
      <w:fldChar w:fldCharType="end"/>
    </w:r>
  </w:p>
  <w:p w:rsidR="006B44C9" w:rsidRDefault="006B44C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368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44C9" w:rsidRDefault="006B44C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B44C9" w:rsidRDefault="006B44C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144D50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6B44C9" w:rsidRDefault="006B44C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144D50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B58B8" w:rsidRDefault="003B58B8" w:rsidP="00A87C9F">
      <w:r>
        <w:separator/>
      </w:r>
    </w:p>
  </w:footnote>
  <w:footnote w:type="continuationSeparator" w:id="0">
    <w:p w:rsidR="003B58B8" w:rsidRDefault="003B58B8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27C75"/>
    <w:rsid w:val="00061959"/>
    <w:rsid w:val="00080E6C"/>
    <w:rsid w:val="000840B2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44D50"/>
    <w:rsid w:val="001744CF"/>
    <w:rsid w:val="0018110F"/>
    <w:rsid w:val="0018260F"/>
    <w:rsid w:val="00182D3D"/>
    <w:rsid w:val="00193B1E"/>
    <w:rsid w:val="001A6166"/>
    <w:rsid w:val="001C0EF8"/>
    <w:rsid w:val="001C583E"/>
    <w:rsid w:val="001C59B8"/>
    <w:rsid w:val="001D703B"/>
    <w:rsid w:val="001E0811"/>
    <w:rsid w:val="001E73E8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B58B8"/>
    <w:rsid w:val="003D359D"/>
    <w:rsid w:val="003D4BF1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74AC2"/>
    <w:rsid w:val="0048304D"/>
    <w:rsid w:val="00495281"/>
    <w:rsid w:val="004A06A2"/>
    <w:rsid w:val="004C44B0"/>
    <w:rsid w:val="004D17A8"/>
    <w:rsid w:val="004D4B24"/>
    <w:rsid w:val="0050743C"/>
    <w:rsid w:val="00524F94"/>
    <w:rsid w:val="005274CC"/>
    <w:rsid w:val="0054702D"/>
    <w:rsid w:val="00552786"/>
    <w:rsid w:val="00562512"/>
    <w:rsid w:val="00570F06"/>
    <w:rsid w:val="00580779"/>
    <w:rsid w:val="005812F6"/>
    <w:rsid w:val="0059188C"/>
    <w:rsid w:val="00610631"/>
    <w:rsid w:val="006115A8"/>
    <w:rsid w:val="006315B4"/>
    <w:rsid w:val="00633186"/>
    <w:rsid w:val="00634B7A"/>
    <w:rsid w:val="00641D64"/>
    <w:rsid w:val="00641E4C"/>
    <w:rsid w:val="006501BF"/>
    <w:rsid w:val="00670FF9"/>
    <w:rsid w:val="00682240"/>
    <w:rsid w:val="00685340"/>
    <w:rsid w:val="006A1E35"/>
    <w:rsid w:val="006B44C9"/>
    <w:rsid w:val="006D145A"/>
    <w:rsid w:val="006D641E"/>
    <w:rsid w:val="006E72FE"/>
    <w:rsid w:val="006F3CE1"/>
    <w:rsid w:val="0071364F"/>
    <w:rsid w:val="0073600D"/>
    <w:rsid w:val="0076072F"/>
    <w:rsid w:val="00766FD0"/>
    <w:rsid w:val="00776A73"/>
    <w:rsid w:val="007862E9"/>
    <w:rsid w:val="007870C2"/>
    <w:rsid w:val="0078747F"/>
    <w:rsid w:val="00790248"/>
    <w:rsid w:val="007A210E"/>
    <w:rsid w:val="007B4114"/>
    <w:rsid w:val="007E7760"/>
    <w:rsid w:val="00816308"/>
    <w:rsid w:val="00824616"/>
    <w:rsid w:val="00831908"/>
    <w:rsid w:val="00843103"/>
    <w:rsid w:val="008535C6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85C16"/>
    <w:rsid w:val="009A32FB"/>
    <w:rsid w:val="009C02D8"/>
    <w:rsid w:val="009F0737"/>
    <w:rsid w:val="00A33C75"/>
    <w:rsid w:val="00A422A6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20C8"/>
    <w:rsid w:val="00B8688B"/>
    <w:rsid w:val="00BB71A5"/>
    <w:rsid w:val="00BD542F"/>
    <w:rsid w:val="00BD7A92"/>
    <w:rsid w:val="00BE5A6D"/>
    <w:rsid w:val="00BE66C7"/>
    <w:rsid w:val="00C00F32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D316A"/>
    <w:rsid w:val="00CF2B88"/>
    <w:rsid w:val="00D11721"/>
    <w:rsid w:val="00D145A0"/>
    <w:rsid w:val="00D20CF4"/>
    <w:rsid w:val="00D37631"/>
    <w:rsid w:val="00D81E1C"/>
    <w:rsid w:val="00D863A6"/>
    <w:rsid w:val="00D90838"/>
    <w:rsid w:val="00DE02A6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56D9"/>
    <w:rsid w:val="00FA1F3F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CD8A3C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1170B8-8833-4155-94F1-1B24832A4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2665</TotalTime>
  <Pages>21</Pages>
  <Words>4076</Words>
  <Characters>5219</Characters>
  <Application>Microsoft Office Word</Application>
  <DocSecurity>0</DocSecurity>
  <Lines>1304</Lines>
  <Paragraphs>1549</Paragraphs>
  <ScaleCrop>false</ScaleCrop>
  <Company/>
  <LinksUpToDate>false</LinksUpToDate>
  <CharactersWithSpaces>7746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86</cp:revision>
  <cp:lastPrinted>2018-04-30T14:54:00Z</cp:lastPrinted>
  <dcterms:created xsi:type="dcterms:W3CDTF">2018-04-28T11:17:00Z</dcterms:created>
  <dcterms:modified xsi:type="dcterms:W3CDTF">2018-05-02T05:03:00Z</dcterms:modified>
</cp:coreProperties>
</file>