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黑体" w:hAnsi="黑体" w:eastAsia="黑体" w:cs="黑体"/>
          <w:b/>
          <w:sz w:val="52"/>
          <w:szCs w:val="52"/>
        </w:rPr>
      </w:pPr>
    </w:p>
    <w:p>
      <w:pPr>
        <w:jc w:val="center"/>
        <w:rPr>
          <w:rFonts w:hint="eastAsia" w:ascii="黑体" w:hAnsi="黑体" w:eastAsia="黑体" w:cs="黑体"/>
          <w:b/>
          <w:sz w:val="52"/>
          <w:szCs w:val="52"/>
        </w:rPr>
      </w:pPr>
      <w:r>
        <w:rPr>
          <w:rFonts w:hint="eastAsia" w:ascii="黑体" w:hAnsi="黑体" w:eastAsia="黑体" w:cs="黑体"/>
          <w:b/>
          <w:sz w:val="52"/>
          <w:szCs w:val="52"/>
        </w:rPr>
        <w:t>萍乡市2021年</w:t>
      </w:r>
      <w:r>
        <w:rPr>
          <w:rFonts w:hint="eastAsia" w:ascii="黑体" w:hAnsi="黑体" w:eastAsia="黑体" w:cs="黑体"/>
          <w:b/>
          <w:sz w:val="52"/>
          <w:szCs w:val="52"/>
          <w:lang w:eastAsia="zh-CN"/>
        </w:rPr>
        <w:t>下</w:t>
      </w:r>
      <w:r>
        <w:rPr>
          <w:rFonts w:hint="eastAsia" w:ascii="黑体" w:hAnsi="黑体" w:eastAsia="黑体" w:cs="黑体"/>
          <w:b/>
          <w:sz w:val="52"/>
          <w:szCs w:val="52"/>
        </w:rPr>
        <w:t>半年国家普通话</w:t>
      </w:r>
    </w:p>
    <w:p>
      <w:pPr>
        <w:jc w:val="center"/>
        <w:rPr>
          <w:rFonts w:ascii="黑体" w:hAnsi="黑体" w:eastAsia="黑体" w:cs="黑体"/>
          <w:b/>
          <w:sz w:val="52"/>
          <w:szCs w:val="52"/>
        </w:rPr>
      </w:pPr>
      <w:r>
        <w:rPr>
          <w:rFonts w:hint="eastAsia" w:ascii="黑体" w:hAnsi="黑体" w:eastAsia="黑体" w:cs="黑体"/>
          <w:b/>
          <w:sz w:val="52"/>
          <w:szCs w:val="52"/>
        </w:rPr>
        <w:t>水平等级考试</w:t>
      </w:r>
    </w:p>
    <w:p>
      <w:pPr>
        <w:rPr>
          <w:rFonts w:ascii="黑体" w:hAnsi="黑体" w:eastAsia="黑体" w:cs="黑体"/>
          <w:b/>
          <w:sz w:val="52"/>
          <w:szCs w:val="52"/>
        </w:rPr>
      </w:pPr>
    </w:p>
    <w:p>
      <w:pPr>
        <w:jc w:val="center"/>
        <w:rPr>
          <w:rFonts w:ascii="黑体" w:hAnsi="黑体" w:eastAsia="黑体"/>
          <w:b/>
          <w:sz w:val="72"/>
          <w:szCs w:val="72"/>
        </w:rPr>
      </w:pPr>
      <w:r>
        <w:rPr>
          <w:rFonts w:hint="eastAsia" w:ascii="黑体" w:hAnsi="黑体" w:eastAsia="黑体"/>
          <w:b/>
          <w:sz w:val="72"/>
          <w:szCs w:val="72"/>
        </w:rPr>
        <w:t>秩</w:t>
      </w:r>
    </w:p>
    <w:p>
      <w:pPr>
        <w:jc w:val="center"/>
        <w:rPr>
          <w:rFonts w:ascii="黑体" w:hAnsi="黑体" w:eastAsia="黑体"/>
          <w:b/>
          <w:sz w:val="72"/>
          <w:szCs w:val="72"/>
        </w:rPr>
      </w:pPr>
    </w:p>
    <w:p>
      <w:pPr>
        <w:jc w:val="center"/>
        <w:rPr>
          <w:rFonts w:ascii="黑体" w:hAnsi="黑体" w:eastAsia="黑体"/>
          <w:b/>
          <w:sz w:val="72"/>
          <w:szCs w:val="72"/>
        </w:rPr>
      </w:pPr>
      <w:r>
        <w:rPr>
          <w:rFonts w:hint="eastAsia" w:ascii="黑体" w:hAnsi="黑体" w:eastAsia="黑体"/>
          <w:b/>
          <w:sz w:val="72"/>
          <w:szCs w:val="72"/>
        </w:rPr>
        <w:t>序</w:t>
      </w:r>
    </w:p>
    <w:p>
      <w:pPr>
        <w:jc w:val="center"/>
        <w:rPr>
          <w:rFonts w:ascii="黑体" w:hAnsi="黑体" w:eastAsia="黑体"/>
          <w:b/>
          <w:sz w:val="72"/>
          <w:szCs w:val="72"/>
        </w:rPr>
      </w:pPr>
    </w:p>
    <w:p>
      <w:pPr>
        <w:jc w:val="center"/>
        <w:rPr>
          <w:rFonts w:ascii="黑体" w:hAnsi="黑体" w:eastAsia="黑体"/>
          <w:b/>
          <w:sz w:val="72"/>
          <w:szCs w:val="72"/>
        </w:rPr>
      </w:pPr>
      <w:r>
        <w:rPr>
          <w:rFonts w:hint="eastAsia" w:ascii="黑体" w:hAnsi="黑体" w:eastAsia="黑体"/>
          <w:b/>
          <w:sz w:val="72"/>
          <w:szCs w:val="72"/>
        </w:rPr>
        <w:t>册</w:t>
      </w:r>
    </w:p>
    <w:p>
      <w:pPr>
        <w:jc w:val="center"/>
        <w:rPr>
          <w:rFonts w:ascii="黑体" w:hAnsi="黑体" w:eastAsia="黑体"/>
          <w:b/>
          <w:sz w:val="44"/>
          <w:szCs w:val="44"/>
        </w:rPr>
      </w:pPr>
    </w:p>
    <w:p>
      <w:pPr>
        <w:jc w:val="center"/>
        <w:rPr>
          <w:rFonts w:hint="eastAsia" w:ascii="黑体" w:hAnsi="黑体" w:eastAsia="黑体"/>
          <w:b/>
          <w:sz w:val="44"/>
          <w:szCs w:val="44"/>
        </w:rPr>
      </w:pPr>
      <w:r>
        <w:rPr>
          <w:rFonts w:hint="eastAsia" w:ascii="黑体" w:hAnsi="黑体" w:eastAsia="黑体"/>
          <w:b/>
          <w:sz w:val="44"/>
          <w:szCs w:val="44"/>
        </w:rPr>
        <w:t>二○二一年</w:t>
      </w:r>
      <w:r>
        <w:rPr>
          <w:rFonts w:hint="eastAsia" w:ascii="黑体" w:hAnsi="黑体" w:eastAsia="黑体"/>
          <w:b/>
          <w:sz w:val="44"/>
          <w:szCs w:val="44"/>
          <w:lang w:eastAsia="zh-CN"/>
        </w:rPr>
        <w:t>十</w:t>
      </w:r>
      <w:r>
        <w:rPr>
          <w:rFonts w:hint="eastAsia" w:ascii="黑体" w:hAnsi="黑体" w:eastAsia="黑体"/>
          <w:b/>
          <w:sz w:val="44"/>
          <w:szCs w:val="44"/>
        </w:rPr>
        <w:t>月</w:t>
      </w:r>
    </w:p>
    <w:p>
      <w:pPr>
        <w:jc w:val="center"/>
        <w:rPr>
          <w:rFonts w:hint="eastAsia" w:ascii="黑体" w:hAnsi="黑体" w:eastAsia="黑体"/>
          <w:b/>
          <w:sz w:val="44"/>
          <w:szCs w:val="44"/>
        </w:rPr>
      </w:pPr>
    </w:p>
    <w:p>
      <w:pPr>
        <w:ind w:firstLine="354" w:firstLineChars="98"/>
        <w:rPr>
          <w:rFonts w:ascii="楷体" w:hAnsi="楷体" w:eastAsia="楷体"/>
          <w:b/>
          <w:sz w:val="36"/>
          <w:szCs w:val="36"/>
        </w:rPr>
      </w:pPr>
      <w:r>
        <w:rPr>
          <w:rFonts w:hint="eastAsia" w:ascii="楷体" w:hAnsi="楷体" w:eastAsia="楷体"/>
          <w:b/>
          <w:sz w:val="36"/>
          <w:szCs w:val="36"/>
        </w:rPr>
        <w:t>温馨提示：</w:t>
      </w:r>
    </w:p>
    <w:p>
      <w:pPr>
        <w:ind w:firstLine="964" w:firstLineChars="300"/>
        <w:rPr>
          <w:rFonts w:ascii="楷体" w:hAnsi="楷体" w:eastAsia="楷体"/>
          <w:b/>
          <w:sz w:val="32"/>
          <w:szCs w:val="32"/>
        </w:rPr>
      </w:pPr>
      <w:r>
        <w:rPr>
          <w:rFonts w:hint="eastAsia" w:ascii="楷体" w:hAnsi="楷体" w:eastAsia="楷体"/>
          <w:b/>
          <w:sz w:val="32"/>
          <w:szCs w:val="32"/>
        </w:rPr>
        <w:t>1.考试时间：2021年</w:t>
      </w:r>
      <w:r>
        <w:rPr>
          <w:rFonts w:hint="eastAsia" w:ascii="楷体" w:hAnsi="楷体" w:eastAsia="楷体"/>
          <w:b/>
          <w:sz w:val="32"/>
          <w:szCs w:val="32"/>
          <w:lang w:val="en-US" w:eastAsia="zh-CN"/>
        </w:rPr>
        <w:t>10</w:t>
      </w:r>
      <w:r>
        <w:rPr>
          <w:rFonts w:hint="eastAsia" w:ascii="楷体" w:hAnsi="楷体" w:eastAsia="楷体"/>
          <w:b/>
          <w:sz w:val="32"/>
          <w:szCs w:val="32"/>
        </w:rPr>
        <w:t>月1</w:t>
      </w:r>
      <w:r>
        <w:rPr>
          <w:rFonts w:hint="eastAsia" w:ascii="楷体" w:hAnsi="楷体" w:eastAsia="楷体"/>
          <w:b/>
          <w:sz w:val="32"/>
          <w:szCs w:val="32"/>
          <w:lang w:val="en-US" w:eastAsia="zh-CN"/>
        </w:rPr>
        <w:t>5</w:t>
      </w:r>
      <w:r>
        <w:rPr>
          <w:rFonts w:hint="eastAsia" w:ascii="楷体" w:hAnsi="楷体" w:eastAsia="楷体"/>
          <w:b/>
          <w:sz w:val="32"/>
          <w:szCs w:val="32"/>
        </w:rPr>
        <w:t>日-</w:t>
      </w:r>
      <w:r>
        <w:rPr>
          <w:rFonts w:hint="eastAsia" w:ascii="楷体" w:hAnsi="楷体" w:eastAsia="楷体"/>
          <w:b/>
          <w:sz w:val="32"/>
          <w:szCs w:val="32"/>
          <w:lang w:val="en-US" w:eastAsia="zh-CN"/>
        </w:rPr>
        <w:t>10</w:t>
      </w:r>
      <w:r>
        <w:rPr>
          <w:rFonts w:hint="eastAsia" w:ascii="楷体" w:hAnsi="楷体" w:eastAsia="楷体"/>
          <w:b/>
          <w:sz w:val="32"/>
          <w:szCs w:val="32"/>
        </w:rPr>
        <w:t>月1</w:t>
      </w:r>
      <w:r>
        <w:rPr>
          <w:rFonts w:hint="eastAsia" w:ascii="楷体" w:hAnsi="楷体" w:eastAsia="楷体"/>
          <w:b/>
          <w:sz w:val="32"/>
          <w:szCs w:val="32"/>
          <w:lang w:val="en-US" w:eastAsia="zh-CN"/>
        </w:rPr>
        <w:t>8</w:t>
      </w:r>
      <w:r>
        <w:rPr>
          <w:rFonts w:hint="eastAsia" w:ascii="楷体" w:hAnsi="楷体" w:eastAsia="楷体"/>
          <w:b/>
          <w:sz w:val="32"/>
          <w:szCs w:val="32"/>
        </w:rPr>
        <w:t>日</w:t>
      </w:r>
    </w:p>
    <w:p>
      <w:pPr>
        <w:ind w:left="695" w:leftChars="331" w:firstLine="321" w:firstLineChars="100"/>
        <w:rPr>
          <w:rFonts w:ascii="楷体" w:hAnsi="楷体" w:eastAsia="楷体"/>
          <w:b/>
          <w:sz w:val="32"/>
          <w:szCs w:val="32"/>
        </w:rPr>
      </w:pPr>
      <w:r>
        <w:rPr>
          <w:rFonts w:hint="eastAsia" w:ascii="楷体" w:hAnsi="楷体" w:eastAsia="楷体"/>
          <w:b/>
          <w:sz w:val="32"/>
          <w:szCs w:val="32"/>
        </w:rPr>
        <w:t>2.巡视人员进入考点，请自觉关闭手机</w:t>
      </w:r>
    </w:p>
    <w:p>
      <w:pPr>
        <w:ind w:firstLine="1063" w:firstLineChars="331"/>
        <w:rPr>
          <w:rFonts w:ascii="楷体" w:hAnsi="楷体" w:eastAsia="楷体"/>
          <w:b/>
          <w:sz w:val="32"/>
          <w:szCs w:val="32"/>
        </w:rPr>
      </w:pPr>
      <w:r>
        <w:rPr>
          <w:rFonts w:hint="eastAsia" w:ascii="楷体" w:hAnsi="楷体" w:eastAsia="楷体"/>
          <w:b/>
          <w:sz w:val="32"/>
          <w:szCs w:val="32"/>
        </w:rPr>
        <w:t>3.如有直系亲属参考，请自觉申请回避</w:t>
      </w:r>
    </w:p>
    <w:p>
      <w:pPr>
        <w:ind w:firstLine="1054" w:firstLineChars="328"/>
        <w:rPr>
          <w:rFonts w:ascii="楷体" w:hAnsi="楷体" w:eastAsia="楷体"/>
          <w:b/>
          <w:sz w:val="32"/>
          <w:szCs w:val="32"/>
        </w:rPr>
        <w:sectPr>
          <w:pgSz w:w="11906" w:h="16838"/>
          <w:pgMar w:top="1440" w:right="1800" w:bottom="1440" w:left="1800" w:header="851" w:footer="992" w:gutter="0"/>
          <w:cols w:space="0" w:num="1"/>
          <w:docGrid w:type="lines" w:linePitch="312" w:charSpace="0"/>
        </w:sectPr>
      </w:pPr>
    </w:p>
    <w:p>
      <w:pPr>
        <w:ind w:firstLine="321" w:firstLineChars="100"/>
        <w:jc w:val="left"/>
        <w:rPr>
          <w:sz w:val="28"/>
          <w:szCs w:val="28"/>
        </w:rPr>
      </w:pPr>
      <w:r>
        <w:rPr>
          <w:rFonts w:hint="eastAsia"/>
          <w:b/>
          <w:bCs/>
          <w:sz w:val="32"/>
          <w:szCs w:val="32"/>
        </w:rPr>
        <w:t>一、总 主 考：</w:t>
      </w:r>
      <w:r>
        <w:rPr>
          <w:rFonts w:hint="eastAsia"/>
          <w:sz w:val="32"/>
          <w:szCs w:val="32"/>
        </w:rPr>
        <w:t>李奭萍</w:t>
      </w:r>
    </w:p>
    <w:p>
      <w:pPr>
        <w:pStyle w:val="7"/>
        <w:ind w:firstLine="321" w:firstLineChars="100"/>
        <w:jc w:val="left"/>
        <w:rPr>
          <w:rFonts w:hint="eastAsia" w:eastAsiaTheme="minorEastAsia"/>
          <w:b/>
          <w:bCs/>
          <w:sz w:val="32"/>
          <w:szCs w:val="32"/>
          <w:lang w:val="en-US" w:eastAsia="zh-CN"/>
        </w:rPr>
      </w:pPr>
      <w:r>
        <w:rPr>
          <w:rFonts w:hint="eastAsia"/>
          <w:b/>
          <w:bCs/>
          <w:sz w:val="32"/>
          <w:szCs w:val="32"/>
        </w:rPr>
        <w:t xml:space="preserve">    副总主考：</w:t>
      </w:r>
      <w:r>
        <w:rPr>
          <w:rFonts w:hint="eastAsia"/>
          <w:sz w:val="32"/>
          <w:szCs w:val="32"/>
          <w:lang w:eastAsia="zh-CN"/>
        </w:rPr>
        <w:t>肖国华</w:t>
      </w:r>
    </w:p>
    <w:p>
      <w:pPr>
        <w:pStyle w:val="7"/>
        <w:ind w:firstLine="321" w:firstLineChars="100"/>
        <w:jc w:val="left"/>
        <w:rPr>
          <w:rFonts w:hint="eastAsia" w:eastAsiaTheme="minorEastAsia"/>
          <w:sz w:val="28"/>
          <w:szCs w:val="28"/>
          <w:lang w:eastAsia="zh-CN"/>
        </w:rPr>
      </w:pPr>
      <w:r>
        <w:rPr>
          <w:rFonts w:hint="eastAsia"/>
          <w:b/>
          <w:bCs/>
          <w:sz w:val="32"/>
          <w:szCs w:val="32"/>
        </w:rPr>
        <w:t>二、巡视人员</w:t>
      </w:r>
      <w:r>
        <w:rPr>
          <w:rFonts w:hint="eastAsia"/>
          <w:sz w:val="28"/>
          <w:szCs w:val="28"/>
        </w:rPr>
        <w:t>：</w:t>
      </w:r>
      <w:r>
        <w:rPr>
          <w:rFonts w:hint="eastAsia"/>
          <w:sz w:val="32"/>
          <w:szCs w:val="32"/>
        </w:rPr>
        <w:t>省教育厅语工处领导。</w:t>
      </w:r>
    </w:p>
    <w:p>
      <w:pPr>
        <w:pStyle w:val="7"/>
        <w:ind w:firstLine="321" w:firstLineChars="100"/>
        <w:jc w:val="left"/>
        <w:rPr>
          <w:b/>
          <w:bCs/>
          <w:sz w:val="32"/>
          <w:szCs w:val="32"/>
        </w:rPr>
      </w:pPr>
      <w:r>
        <w:rPr>
          <w:rFonts w:hint="eastAsia"/>
          <w:b/>
          <w:bCs/>
          <w:sz w:val="32"/>
          <w:szCs w:val="32"/>
        </w:rPr>
        <w:t>三、主    考：</w:t>
      </w:r>
      <w:r>
        <w:rPr>
          <w:rFonts w:hint="eastAsia"/>
          <w:sz w:val="32"/>
          <w:szCs w:val="32"/>
        </w:rPr>
        <w:t>宋福坚</w:t>
      </w:r>
    </w:p>
    <w:p>
      <w:pPr>
        <w:pStyle w:val="7"/>
        <w:ind w:firstLine="964" w:firstLineChars="300"/>
        <w:jc w:val="left"/>
        <w:rPr>
          <w:sz w:val="32"/>
          <w:szCs w:val="32"/>
        </w:rPr>
      </w:pPr>
      <w:r>
        <w:rPr>
          <w:rFonts w:hint="eastAsia"/>
          <w:b/>
          <w:bCs/>
          <w:sz w:val="32"/>
          <w:szCs w:val="32"/>
        </w:rPr>
        <w:t>副 主 考：</w:t>
      </w:r>
      <w:r>
        <w:rPr>
          <w:rFonts w:hint="eastAsia"/>
          <w:sz w:val="32"/>
          <w:szCs w:val="32"/>
        </w:rPr>
        <w:t>彭志刚、左仁祥</w:t>
      </w:r>
    </w:p>
    <w:p>
      <w:pPr>
        <w:pStyle w:val="7"/>
        <w:numPr>
          <w:ilvl w:val="0"/>
          <w:numId w:val="1"/>
        </w:numPr>
        <w:tabs>
          <w:tab w:val="left" w:pos="6943"/>
        </w:tabs>
        <w:ind w:firstLine="321" w:firstLineChars="100"/>
        <w:jc w:val="left"/>
        <w:rPr>
          <w:b/>
          <w:bCs/>
          <w:sz w:val="32"/>
          <w:szCs w:val="32"/>
        </w:rPr>
      </w:pPr>
      <w:r>
        <w:rPr>
          <w:rFonts w:hint="eastAsia"/>
          <w:b/>
          <w:bCs/>
          <w:sz w:val="32"/>
          <w:szCs w:val="32"/>
        </w:rPr>
        <w:t>总 监 察：</w:t>
      </w:r>
      <w:r>
        <w:rPr>
          <w:rFonts w:hint="eastAsia"/>
          <w:sz w:val="32"/>
          <w:szCs w:val="32"/>
        </w:rPr>
        <w:t>荣炳根、邓向萍</w:t>
      </w:r>
      <w:r>
        <w:rPr>
          <w:rFonts w:hint="eastAsia"/>
          <w:sz w:val="32"/>
          <w:szCs w:val="32"/>
          <w:lang w:eastAsia="zh-CN"/>
        </w:rPr>
        <w:tab/>
      </w:r>
    </w:p>
    <w:p>
      <w:pPr>
        <w:pStyle w:val="7"/>
        <w:ind w:firstLine="321" w:firstLineChars="100"/>
        <w:jc w:val="left"/>
        <w:rPr>
          <w:b/>
          <w:bCs/>
          <w:sz w:val="32"/>
          <w:szCs w:val="32"/>
        </w:rPr>
      </w:pPr>
      <w:r>
        <w:rPr>
          <w:rFonts w:hint="eastAsia"/>
          <w:b/>
          <w:bCs/>
          <w:sz w:val="32"/>
          <w:szCs w:val="32"/>
        </w:rPr>
        <w:t>五、考务组织机构</w:t>
      </w:r>
    </w:p>
    <w:p>
      <w:pPr>
        <w:ind w:firstLine="964" w:firstLineChars="300"/>
        <w:jc w:val="left"/>
        <w:rPr>
          <w:rFonts w:hint="eastAsia" w:asciiTheme="minorHAnsi" w:hAnsiTheme="minorHAnsi" w:eastAsiaTheme="minorEastAsia" w:cstheme="minorBidi"/>
          <w:kern w:val="2"/>
          <w:sz w:val="32"/>
          <w:szCs w:val="32"/>
          <w:lang w:val="en-US" w:eastAsia="zh-CN" w:bidi="ar-SA"/>
        </w:rPr>
      </w:pPr>
      <w:r>
        <w:rPr>
          <w:rFonts w:hint="eastAsia"/>
          <w:b/>
          <w:bCs/>
          <w:sz w:val="32"/>
          <w:szCs w:val="32"/>
        </w:rPr>
        <w:t>考务办主任</w:t>
      </w:r>
      <w:r>
        <w:rPr>
          <w:rFonts w:hint="eastAsia"/>
          <w:b/>
          <w:bCs/>
          <w:sz w:val="28"/>
          <w:szCs w:val="28"/>
        </w:rPr>
        <w:t>：</w:t>
      </w:r>
      <w:r>
        <w:rPr>
          <w:rFonts w:hint="eastAsia" w:asciiTheme="minorHAnsi" w:hAnsiTheme="minorHAnsi" w:eastAsiaTheme="minorEastAsia" w:cstheme="minorBidi"/>
          <w:kern w:val="2"/>
          <w:sz w:val="32"/>
          <w:szCs w:val="32"/>
          <w:lang w:val="en-US" w:eastAsia="zh-CN" w:bidi="ar-SA"/>
        </w:rPr>
        <w:t>潘安童</w:t>
      </w:r>
      <w:bookmarkStart w:id="0" w:name="_GoBack"/>
      <w:bookmarkEnd w:id="0"/>
    </w:p>
    <w:p>
      <w:pPr>
        <w:ind w:firstLine="964" w:firstLineChars="300"/>
        <w:jc w:val="left"/>
        <w:rPr>
          <w:sz w:val="28"/>
          <w:szCs w:val="28"/>
        </w:rPr>
      </w:pPr>
      <w:r>
        <w:rPr>
          <w:rFonts w:hint="eastAsia"/>
          <w:b/>
          <w:bCs/>
          <w:sz w:val="32"/>
          <w:szCs w:val="32"/>
        </w:rPr>
        <w:t>考务办人员</w:t>
      </w:r>
      <w:r>
        <w:rPr>
          <w:rFonts w:hint="eastAsia"/>
          <w:b/>
          <w:bCs/>
          <w:sz w:val="28"/>
          <w:szCs w:val="28"/>
        </w:rPr>
        <w:t>：</w:t>
      </w:r>
      <w:r>
        <w:rPr>
          <w:rFonts w:hint="eastAsia"/>
          <w:sz w:val="32"/>
          <w:szCs w:val="32"/>
        </w:rPr>
        <w:t>邓德力、姚鹏程、陈峰</w:t>
      </w:r>
    </w:p>
    <w:p>
      <w:pPr>
        <w:ind w:left="958" w:leftChars="456"/>
        <w:jc w:val="left"/>
        <w:rPr>
          <w:rFonts w:hint="eastAsia" w:eastAsiaTheme="minorEastAsia"/>
          <w:b/>
          <w:bCs/>
          <w:sz w:val="32"/>
          <w:szCs w:val="32"/>
          <w:lang w:eastAsia="zh-CN"/>
        </w:rPr>
      </w:pPr>
      <w:r>
        <w:rPr>
          <w:rFonts w:hint="eastAsia"/>
          <w:b/>
          <w:bCs/>
          <w:sz w:val="32"/>
          <w:szCs w:val="32"/>
        </w:rPr>
        <w:t>监考人员：</w:t>
      </w:r>
      <w:r>
        <w:rPr>
          <w:rFonts w:hint="eastAsia"/>
          <w:sz w:val="32"/>
          <w:szCs w:val="32"/>
        </w:rPr>
        <w:t>肖剑</w:t>
      </w:r>
      <w:r>
        <w:rPr>
          <w:rFonts w:hint="eastAsia"/>
          <w:b/>
          <w:bCs/>
          <w:sz w:val="32"/>
          <w:szCs w:val="32"/>
        </w:rPr>
        <w:t>、</w:t>
      </w:r>
      <w:r>
        <w:rPr>
          <w:rFonts w:hint="eastAsia"/>
          <w:sz w:val="32"/>
          <w:szCs w:val="32"/>
        </w:rPr>
        <w:t>李赛、刘小梅、吴凡、李建华、彭卫清、钟力佳</w:t>
      </w:r>
    </w:p>
    <w:p>
      <w:pPr>
        <w:ind w:firstLine="964" w:firstLineChars="300"/>
        <w:jc w:val="left"/>
        <w:rPr>
          <w:b/>
          <w:bCs/>
          <w:sz w:val="32"/>
          <w:szCs w:val="32"/>
        </w:rPr>
      </w:pPr>
      <w:r>
        <w:rPr>
          <w:rFonts w:hint="eastAsia"/>
          <w:b/>
          <w:bCs/>
          <w:sz w:val="32"/>
          <w:szCs w:val="32"/>
        </w:rPr>
        <w:t>监控巡查：</w:t>
      </w:r>
      <w:r>
        <w:rPr>
          <w:rFonts w:hint="eastAsia"/>
          <w:sz w:val="32"/>
          <w:szCs w:val="32"/>
        </w:rPr>
        <w:t>肖剑（兼）</w:t>
      </w:r>
    </w:p>
    <w:p>
      <w:pPr>
        <w:ind w:firstLine="964" w:firstLineChars="300"/>
        <w:jc w:val="left"/>
        <w:rPr>
          <w:rFonts w:hint="eastAsia"/>
          <w:sz w:val="32"/>
          <w:szCs w:val="32"/>
        </w:rPr>
      </w:pPr>
      <w:r>
        <w:rPr>
          <w:rFonts w:hint="eastAsia"/>
          <w:b/>
          <w:bCs/>
          <w:sz w:val="32"/>
          <w:szCs w:val="32"/>
        </w:rPr>
        <w:t>疫情防控及安保：</w:t>
      </w:r>
      <w:r>
        <w:rPr>
          <w:rFonts w:hint="eastAsia"/>
          <w:b/>
          <w:bCs/>
          <w:sz w:val="32"/>
          <w:szCs w:val="32"/>
          <w:lang w:eastAsia="zh-CN"/>
        </w:rPr>
        <w:t>雷登科、</w:t>
      </w:r>
      <w:r>
        <w:rPr>
          <w:rFonts w:hint="eastAsia"/>
          <w:sz w:val="32"/>
          <w:szCs w:val="32"/>
          <w:lang w:eastAsia="zh-CN"/>
        </w:rPr>
        <w:t>周霞、</w:t>
      </w:r>
      <w:r>
        <w:rPr>
          <w:rFonts w:hint="eastAsia"/>
          <w:sz w:val="32"/>
          <w:szCs w:val="32"/>
        </w:rPr>
        <w:t>邓优明、罗绍存</w:t>
      </w:r>
    </w:p>
    <w:p>
      <w:pPr>
        <w:ind w:firstLine="964" w:firstLineChars="300"/>
        <w:jc w:val="left"/>
        <w:rPr>
          <w:sz w:val="28"/>
          <w:szCs w:val="28"/>
        </w:rPr>
      </w:pPr>
      <w:r>
        <w:rPr>
          <w:rFonts w:hint="eastAsia"/>
          <w:b/>
          <w:bCs/>
          <w:sz w:val="32"/>
          <w:szCs w:val="32"/>
        </w:rPr>
        <w:t>考务值班电话:6333175</w:t>
      </w:r>
    </w:p>
    <w:p>
      <w:pPr>
        <w:ind w:firstLine="964" w:firstLineChars="300"/>
        <w:jc w:val="left"/>
        <w:rPr>
          <w:b/>
          <w:bCs/>
          <w:sz w:val="32"/>
          <w:szCs w:val="32"/>
        </w:rPr>
      </w:pPr>
      <w:r>
        <w:rPr>
          <w:rFonts w:hint="eastAsia"/>
          <w:b/>
          <w:bCs/>
          <w:sz w:val="32"/>
          <w:szCs w:val="32"/>
        </w:rPr>
        <w:t>技术支持：</w:t>
      </w:r>
      <w:r>
        <w:rPr>
          <w:rFonts w:hint="eastAsia"/>
          <w:sz w:val="32"/>
          <w:szCs w:val="32"/>
        </w:rPr>
        <w:t>肖剑、李赛、刘小梅</w:t>
      </w:r>
    </w:p>
    <w:p>
      <w:pPr>
        <w:ind w:firstLine="964" w:firstLineChars="300"/>
        <w:jc w:val="left"/>
        <w:rPr>
          <w:sz w:val="32"/>
          <w:szCs w:val="32"/>
        </w:rPr>
      </w:pPr>
      <w:r>
        <w:rPr>
          <w:rFonts w:hint="eastAsia"/>
          <w:b/>
          <w:bCs/>
          <w:sz w:val="32"/>
          <w:szCs w:val="32"/>
        </w:rPr>
        <w:t>电力保障：</w:t>
      </w:r>
      <w:r>
        <w:rPr>
          <w:rFonts w:hint="eastAsia"/>
          <w:sz w:val="32"/>
          <w:szCs w:val="32"/>
        </w:rPr>
        <w:t>罗绍国</w:t>
      </w:r>
    </w:p>
    <w:p>
      <w:pPr>
        <w:numPr>
          <w:ilvl w:val="0"/>
          <w:numId w:val="2"/>
        </w:numPr>
        <w:jc w:val="left"/>
        <w:rPr>
          <w:b/>
          <w:sz w:val="32"/>
          <w:szCs w:val="32"/>
        </w:rPr>
      </w:pPr>
      <w:r>
        <w:rPr>
          <w:rFonts w:hint="eastAsia"/>
          <w:b/>
          <w:sz w:val="32"/>
          <w:szCs w:val="32"/>
        </w:rPr>
        <w:t>考试时间</w:t>
      </w:r>
    </w:p>
    <w:p>
      <w:pPr>
        <w:ind w:firstLine="960" w:firstLineChars="300"/>
        <w:rPr>
          <w:bCs/>
          <w:color w:val="0000FF"/>
          <w:sz w:val="32"/>
          <w:szCs w:val="32"/>
        </w:rPr>
      </w:pPr>
      <w:r>
        <w:rPr>
          <w:rFonts w:hint="eastAsia"/>
          <w:bCs/>
          <w:color w:val="0000FF"/>
          <w:sz w:val="32"/>
          <w:szCs w:val="32"/>
        </w:rPr>
        <w:t>10月1</w:t>
      </w:r>
      <w:r>
        <w:rPr>
          <w:rFonts w:hint="eastAsia"/>
          <w:bCs/>
          <w:color w:val="0000FF"/>
          <w:sz w:val="32"/>
          <w:szCs w:val="32"/>
          <w:lang w:val="en-US" w:eastAsia="zh-CN"/>
        </w:rPr>
        <w:t>5</w:t>
      </w:r>
      <w:r>
        <w:rPr>
          <w:rFonts w:hint="eastAsia"/>
          <w:bCs/>
          <w:color w:val="0000FF"/>
          <w:sz w:val="32"/>
          <w:szCs w:val="32"/>
        </w:rPr>
        <w:t>日-10月</w:t>
      </w:r>
      <w:r>
        <w:rPr>
          <w:rFonts w:hint="eastAsia"/>
          <w:bCs/>
          <w:color w:val="0000FF"/>
          <w:sz w:val="32"/>
          <w:szCs w:val="32"/>
          <w:lang w:val="en-US" w:eastAsia="zh-CN"/>
        </w:rPr>
        <w:t>18</w:t>
      </w:r>
      <w:r>
        <w:rPr>
          <w:rFonts w:hint="eastAsia"/>
          <w:bCs/>
          <w:color w:val="0000FF"/>
          <w:sz w:val="32"/>
          <w:szCs w:val="32"/>
        </w:rPr>
        <w:t>日：上午8:</w:t>
      </w:r>
      <w:r>
        <w:rPr>
          <w:rFonts w:hint="eastAsia"/>
          <w:bCs/>
          <w:color w:val="0000FF"/>
          <w:sz w:val="32"/>
          <w:szCs w:val="32"/>
          <w:lang w:val="en-US" w:eastAsia="zh-CN"/>
        </w:rPr>
        <w:t>0</w:t>
      </w:r>
      <w:r>
        <w:rPr>
          <w:rFonts w:hint="eastAsia"/>
          <w:bCs/>
          <w:color w:val="0000FF"/>
          <w:sz w:val="32"/>
          <w:szCs w:val="32"/>
        </w:rPr>
        <w:t>0-1</w:t>
      </w:r>
      <w:r>
        <w:rPr>
          <w:rFonts w:hint="eastAsia"/>
          <w:bCs/>
          <w:color w:val="0000FF"/>
          <w:sz w:val="32"/>
          <w:szCs w:val="32"/>
          <w:lang w:val="en-US" w:eastAsia="zh-CN"/>
        </w:rPr>
        <w:t>1</w:t>
      </w:r>
      <w:r>
        <w:rPr>
          <w:rFonts w:hint="eastAsia"/>
          <w:bCs/>
          <w:color w:val="0000FF"/>
          <w:sz w:val="32"/>
          <w:szCs w:val="32"/>
        </w:rPr>
        <w:t>:</w:t>
      </w:r>
      <w:r>
        <w:rPr>
          <w:rFonts w:hint="eastAsia"/>
          <w:bCs/>
          <w:color w:val="0000FF"/>
          <w:sz w:val="32"/>
          <w:szCs w:val="32"/>
          <w:lang w:val="en-US" w:eastAsia="zh-CN"/>
        </w:rPr>
        <w:t>3</w:t>
      </w:r>
      <w:r>
        <w:rPr>
          <w:rFonts w:hint="eastAsia"/>
          <w:bCs/>
          <w:color w:val="0000FF"/>
          <w:sz w:val="32"/>
          <w:szCs w:val="32"/>
        </w:rPr>
        <w:t>0，下午13:</w:t>
      </w:r>
      <w:r>
        <w:rPr>
          <w:rFonts w:hint="eastAsia"/>
          <w:bCs/>
          <w:color w:val="0000FF"/>
          <w:sz w:val="32"/>
          <w:szCs w:val="32"/>
          <w:lang w:val="en-US" w:eastAsia="zh-CN"/>
        </w:rPr>
        <w:t>3</w:t>
      </w:r>
      <w:r>
        <w:rPr>
          <w:rFonts w:hint="eastAsia"/>
          <w:bCs/>
          <w:color w:val="0000FF"/>
          <w:sz w:val="32"/>
          <w:szCs w:val="32"/>
        </w:rPr>
        <w:t>0-</w:t>
      </w:r>
      <w:r>
        <w:rPr>
          <w:rFonts w:hint="eastAsia"/>
          <w:bCs/>
          <w:color w:val="0000FF"/>
          <w:sz w:val="32"/>
          <w:szCs w:val="32"/>
          <w:lang w:val="en-US" w:eastAsia="zh-CN"/>
        </w:rPr>
        <w:t>18</w:t>
      </w:r>
      <w:r>
        <w:rPr>
          <w:rFonts w:hint="eastAsia"/>
          <w:bCs/>
          <w:color w:val="0000FF"/>
          <w:sz w:val="32"/>
          <w:szCs w:val="32"/>
        </w:rPr>
        <w:t>:</w:t>
      </w:r>
      <w:r>
        <w:rPr>
          <w:rFonts w:hint="eastAsia"/>
          <w:bCs/>
          <w:color w:val="0000FF"/>
          <w:sz w:val="32"/>
          <w:szCs w:val="32"/>
          <w:lang w:val="en-US" w:eastAsia="zh-CN"/>
        </w:rPr>
        <w:t>0</w:t>
      </w:r>
      <w:r>
        <w:rPr>
          <w:rFonts w:hint="eastAsia"/>
          <w:bCs/>
          <w:color w:val="0000FF"/>
          <w:sz w:val="32"/>
          <w:szCs w:val="32"/>
        </w:rPr>
        <w:t>0</w:t>
      </w:r>
    </w:p>
    <w:p>
      <w:pPr>
        <w:jc w:val="both"/>
        <w:rPr>
          <w:b/>
          <w:sz w:val="40"/>
          <w:szCs w:val="40"/>
        </w:rPr>
      </w:pPr>
    </w:p>
    <w:p>
      <w:pPr>
        <w:jc w:val="both"/>
        <w:rPr>
          <w:b/>
          <w:sz w:val="40"/>
          <w:szCs w:val="40"/>
        </w:rPr>
      </w:pPr>
    </w:p>
    <w:p>
      <w:pPr>
        <w:jc w:val="both"/>
        <w:rPr>
          <w:b/>
          <w:sz w:val="40"/>
          <w:szCs w:val="40"/>
        </w:rPr>
      </w:pPr>
    </w:p>
    <w:p>
      <w:pPr>
        <w:jc w:val="both"/>
        <w:rPr>
          <w:b/>
          <w:sz w:val="40"/>
          <w:szCs w:val="40"/>
        </w:rPr>
      </w:pPr>
    </w:p>
    <w:p>
      <w:pPr>
        <w:jc w:val="both"/>
        <w:rPr>
          <w:b/>
          <w:sz w:val="40"/>
          <w:szCs w:val="40"/>
        </w:rPr>
      </w:pPr>
    </w:p>
    <w:p>
      <w:pPr>
        <w:jc w:val="center"/>
        <w:rPr>
          <w:rFonts w:hint="eastAsia"/>
          <w:b/>
          <w:sz w:val="40"/>
          <w:szCs w:val="40"/>
        </w:rPr>
      </w:pPr>
      <w:r>
        <w:rPr>
          <w:rFonts w:hint="eastAsia"/>
          <w:b/>
          <w:sz w:val="40"/>
          <w:szCs w:val="40"/>
        </w:rPr>
        <w:t>萍乡市2021年</w:t>
      </w:r>
      <w:r>
        <w:rPr>
          <w:rFonts w:hint="eastAsia"/>
          <w:b/>
          <w:sz w:val="40"/>
          <w:szCs w:val="40"/>
          <w:lang w:eastAsia="zh-CN"/>
        </w:rPr>
        <w:t>下</w:t>
      </w:r>
      <w:r>
        <w:rPr>
          <w:rFonts w:hint="eastAsia"/>
          <w:b/>
          <w:sz w:val="40"/>
          <w:szCs w:val="40"/>
        </w:rPr>
        <w:t>半年国家普通话水平测试</w:t>
      </w:r>
    </w:p>
    <w:p>
      <w:pPr>
        <w:jc w:val="center"/>
        <w:rPr>
          <w:b/>
          <w:sz w:val="40"/>
          <w:szCs w:val="40"/>
        </w:rPr>
      </w:pPr>
      <w:r>
        <w:rPr>
          <w:rFonts w:hint="eastAsia"/>
          <w:b/>
          <w:sz w:val="40"/>
          <w:szCs w:val="40"/>
        </w:rPr>
        <w:t>操作程序</w:t>
      </w:r>
    </w:p>
    <w:p>
      <w:pPr>
        <w:rPr>
          <w:b/>
          <w:sz w:val="36"/>
          <w:szCs w:val="36"/>
        </w:rPr>
      </w:pPr>
    </w:p>
    <w:tbl>
      <w:tblPr>
        <w:tblStyle w:val="6"/>
        <w:tblW w:w="9162"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2" w:type="dxa"/>
          </w:tcPr>
          <w:p>
            <w:pPr>
              <w:rPr>
                <w:bCs/>
                <w:sz w:val="28"/>
                <w:szCs w:val="28"/>
              </w:rPr>
            </w:pPr>
            <w:r>
              <w:rPr>
                <w:rFonts w:hint="eastAsia"/>
                <w:bCs/>
                <w:sz w:val="28"/>
                <w:szCs w:val="28"/>
              </w:rPr>
              <w:t>开考时间：</w:t>
            </w:r>
          </w:p>
        </w:tc>
        <w:tc>
          <w:tcPr>
            <w:tcW w:w="7560" w:type="dxa"/>
          </w:tcPr>
          <w:p>
            <w:pPr>
              <w:rPr>
                <w:bCs/>
                <w:sz w:val="28"/>
                <w:szCs w:val="28"/>
              </w:rPr>
            </w:pPr>
            <w:r>
              <w:rPr>
                <w:rFonts w:hint="eastAsia"/>
                <w:bCs/>
                <w:sz w:val="28"/>
                <w:szCs w:val="28"/>
                <w:lang w:val="en-US" w:eastAsia="zh-CN"/>
              </w:rPr>
              <w:t>10</w:t>
            </w:r>
            <w:r>
              <w:rPr>
                <w:rFonts w:hint="eastAsia"/>
                <w:bCs/>
                <w:sz w:val="28"/>
                <w:szCs w:val="28"/>
              </w:rPr>
              <w:t>月1</w:t>
            </w:r>
            <w:r>
              <w:rPr>
                <w:rFonts w:hint="eastAsia"/>
                <w:bCs/>
                <w:sz w:val="28"/>
                <w:szCs w:val="28"/>
                <w:lang w:val="en-US" w:eastAsia="zh-CN"/>
              </w:rPr>
              <w:t>5</w:t>
            </w:r>
            <w:r>
              <w:rPr>
                <w:rFonts w:hint="eastAsia"/>
                <w:bCs/>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2" w:type="dxa"/>
            <w:gridSpan w:val="2"/>
          </w:tcPr>
          <w:p>
            <w:pPr>
              <w:jc w:val="center"/>
              <w:rPr>
                <w:bCs/>
                <w:sz w:val="28"/>
                <w:szCs w:val="28"/>
              </w:rPr>
            </w:pPr>
            <w:r>
              <w:rPr>
                <w:rFonts w:hint="eastAsia"/>
                <w:bCs/>
                <w:sz w:val="28"/>
                <w:szCs w:val="28"/>
              </w:rPr>
              <w:t>主要工作、操作程序及要求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7" w:hRule="atLeast"/>
        </w:trPr>
        <w:tc>
          <w:tcPr>
            <w:tcW w:w="1602" w:type="dxa"/>
            <w:vAlign w:val="center"/>
          </w:tcPr>
          <w:p>
            <w:pPr>
              <w:jc w:val="center"/>
              <w:rPr>
                <w:bCs/>
                <w:sz w:val="28"/>
                <w:szCs w:val="28"/>
              </w:rPr>
            </w:pPr>
            <w:r>
              <w:rPr>
                <w:rFonts w:hint="eastAsia"/>
                <w:bCs/>
                <w:sz w:val="28"/>
                <w:szCs w:val="28"/>
              </w:rPr>
              <w:t>操作程序</w:t>
            </w:r>
          </w:p>
        </w:tc>
        <w:tc>
          <w:tcPr>
            <w:tcW w:w="7560" w:type="dxa"/>
          </w:tcPr>
          <w:p>
            <w:pPr>
              <w:numPr>
                <w:ilvl w:val="0"/>
                <w:numId w:val="3"/>
              </w:numPr>
              <w:rPr>
                <w:bCs/>
                <w:sz w:val="28"/>
                <w:szCs w:val="28"/>
              </w:rPr>
            </w:pPr>
            <w:r>
              <w:rPr>
                <w:bCs/>
                <w:sz w:val="28"/>
                <w:szCs w:val="28"/>
              </w:rPr>
              <w:t>考生到信息采集室，采集考生本人身份证、相片、指纹等信息并抽签确定考试座位号。</w:t>
            </w:r>
          </w:p>
          <w:p>
            <w:pPr>
              <w:numPr>
                <w:ilvl w:val="0"/>
                <w:numId w:val="3"/>
              </w:numPr>
              <w:rPr>
                <w:bCs/>
                <w:sz w:val="28"/>
                <w:szCs w:val="28"/>
              </w:rPr>
            </w:pPr>
            <w:r>
              <w:rPr>
                <w:rFonts w:hint="eastAsia"/>
                <w:bCs/>
                <w:sz w:val="28"/>
                <w:szCs w:val="28"/>
              </w:rPr>
              <w:t>全体考生须到候考区候考并观看考试流程视频等候考试。</w:t>
            </w:r>
          </w:p>
          <w:p>
            <w:pPr>
              <w:numPr>
                <w:ilvl w:val="0"/>
                <w:numId w:val="3"/>
              </w:numPr>
              <w:rPr>
                <w:bCs/>
                <w:sz w:val="28"/>
                <w:szCs w:val="28"/>
              </w:rPr>
            </w:pPr>
            <w:r>
              <w:rPr>
                <w:rFonts w:hint="eastAsia"/>
                <w:bCs/>
                <w:sz w:val="28"/>
                <w:szCs w:val="28"/>
              </w:rPr>
              <w:t>由引导员按抽签批次带学生到备考区看考卷，查看字典，并交出手机和所带物品，由监考人员对照考生身份证核实身份。</w:t>
            </w:r>
          </w:p>
          <w:p>
            <w:pPr>
              <w:numPr>
                <w:ilvl w:val="0"/>
                <w:numId w:val="3"/>
              </w:numPr>
              <w:rPr>
                <w:bCs/>
                <w:sz w:val="28"/>
                <w:szCs w:val="28"/>
              </w:rPr>
            </w:pPr>
            <w:r>
              <w:rPr>
                <w:rFonts w:hint="eastAsia"/>
                <w:bCs/>
                <w:sz w:val="28"/>
                <w:szCs w:val="28"/>
              </w:rPr>
              <w:t>考生进入考场须把身份证和准考证放在电脑桌右边，考完后安静离开，不得喧哗。</w:t>
            </w:r>
          </w:p>
        </w:tc>
      </w:tr>
    </w:tbl>
    <w:p>
      <w:pPr>
        <w:rPr>
          <w:b/>
          <w:sz w:val="28"/>
          <w:szCs w:val="28"/>
        </w:rPr>
      </w:pPr>
    </w:p>
    <w:p>
      <w:pPr>
        <w:rPr>
          <w:b/>
          <w:sz w:val="44"/>
          <w:szCs w:val="44"/>
        </w:rPr>
      </w:pPr>
      <w:r>
        <w:rPr>
          <w:rFonts w:hint="eastAsia"/>
          <w:b/>
          <w:sz w:val="44"/>
          <w:szCs w:val="44"/>
        </w:rPr>
        <w:br w:type="page"/>
      </w:r>
    </w:p>
    <w:p>
      <w:pPr>
        <w:jc w:val="center"/>
        <w:rPr>
          <w:b/>
          <w:sz w:val="44"/>
          <w:szCs w:val="44"/>
        </w:rPr>
      </w:pPr>
      <w:r>
        <w:rPr>
          <w:rFonts w:hint="eastAsia"/>
          <w:b/>
          <w:sz w:val="44"/>
          <w:szCs w:val="44"/>
        </w:rPr>
        <w:t>考试流程及注意事项</w:t>
      </w:r>
    </w:p>
    <w:tbl>
      <w:tblPr>
        <w:tblStyle w:val="5"/>
        <w:tblpPr w:leftFromText="180" w:rightFromText="180" w:vertAnchor="text" w:horzAnchor="page" w:tblpX="1545" w:tblpY="418"/>
        <w:tblOverlap w:val="never"/>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930"/>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序号</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事宜</w:t>
            </w:r>
          </w:p>
        </w:tc>
        <w:tc>
          <w:tcPr>
            <w:tcW w:w="5369" w:type="dxa"/>
            <w:vAlign w:val="center"/>
          </w:tcPr>
          <w:p>
            <w:pPr>
              <w:widowControl/>
              <w:spacing w:line="0" w:lineRule="atLeast"/>
              <w:jc w:val="center"/>
              <w:rPr>
                <w:rFonts w:ascii="宋体" w:hAnsi="宋体" w:cs="宋体"/>
                <w:kern w:val="0"/>
                <w:sz w:val="28"/>
                <w:szCs w:val="28"/>
              </w:rPr>
            </w:pPr>
            <w:r>
              <w:rPr>
                <w:rFonts w:hint="eastAsia" w:ascii="宋体" w:hAnsi="宋体" w:cs="宋体"/>
                <w:b/>
                <w:bCs/>
                <w:kern w:val="0"/>
                <w:sz w:val="28"/>
                <w:szCs w:val="28"/>
              </w:rPr>
              <w:t>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1</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考试时间确认</w:t>
            </w:r>
          </w:p>
        </w:tc>
        <w:tc>
          <w:tcPr>
            <w:tcW w:w="5369" w:type="dxa"/>
            <w:vAlign w:val="center"/>
          </w:tcPr>
          <w:p>
            <w:pPr>
              <w:widowControl/>
              <w:spacing w:line="0" w:lineRule="atLeast"/>
              <w:jc w:val="center"/>
              <w:rPr>
                <w:rFonts w:ascii="宋体" w:hAnsi="宋体" w:cs="宋体"/>
                <w:kern w:val="0"/>
                <w:sz w:val="28"/>
                <w:szCs w:val="28"/>
              </w:rPr>
            </w:pPr>
            <w:r>
              <w:rPr>
                <w:rFonts w:hint="eastAsia" w:ascii="宋体" w:hAnsi="宋体" w:cs="宋体"/>
                <w:kern w:val="0"/>
                <w:sz w:val="28"/>
                <w:szCs w:val="28"/>
              </w:rPr>
              <w:t>确定考试时间及时与省语工处联系。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2</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考试地点</w:t>
            </w:r>
          </w:p>
        </w:tc>
        <w:tc>
          <w:tcPr>
            <w:tcW w:w="5369" w:type="dxa"/>
            <w:vAlign w:val="center"/>
          </w:tcPr>
          <w:p>
            <w:pPr>
              <w:spacing w:line="0" w:lineRule="atLeast"/>
              <w:jc w:val="center"/>
              <w:rPr>
                <w:rFonts w:ascii="宋体" w:hAnsi="宋体" w:cs="宋体"/>
                <w:kern w:val="0"/>
                <w:sz w:val="28"/>
                <w:szCs w:val="28"/>
              </w:rPr>
            </w:pPr>
            <w:r>
              <w:rPr>
                <w:rFonts w:hint="eastAsia"/>
                <w:bCs/>
                <w:sz w:val="28"/>
                <w:szCs w:val="28"/>
              </w:rPr>
              <w:t>考试地点与送测到校的学校衔接。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3</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网上发布公告</w:t>
            </w:r>
          </w:p>
        </w:tc>
        <w:tc>
          <w:tcPr>
            <w:tcW w:w="5369" w:type="dxa"/>
            <w:vAlign w:val="center"/>
          </w:tcPr>
          <w:p>
            <w:pPr>
              <w:widowControl/>
              <w:spacing w:line="0" w:lineRule="atLeast"/>
              <w:jc w:val="center"/>
              <w:rPr>
                <w:rFonts w:ascii="宋体" w:hAnsi="宋体" w:cs="宋体"/>
                <w:kern w:val="0"/>
                <w:sz w:val="28"/>
                <w:szCs w:val="28"/>
              </w:rPr>
            </w:pPr>
            <w:r>
              <w:rPr>
                <w:rFonts w:hint="eastAsia" w:ascii="宋体" w:hAnsi="宋体" w:cs="宋体"/>
                <w:kern w:val="0"/>
                <w:sz w:val="28"/>
                <w:szCs w:val="28"/>
              </w:rPr>
              <w:t>发布公告，挂网。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4</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接收邮件</w:t>
            </w:r>
          </w:p>
        </w:tc>
        <w:tc>
          <w:tcPr>
            <w:tcW w:w="5369" w:type="dxa"/>
            <w:vAlign w:val="center"/>
          </w:tcPr>
          <w:p>
            <w:pPr>
              <w:spacing w:line="0" w:lineRule="atLeast"/>
              <w:rPr>
                <w:rFonts w:ascii="宋体" w:hAnsi="宋体" w:cs="宋体"/>
                <w:kern w:val="0"/>
                <w:sz w:val="28"/>
                <w:szCs w:val="28"/>
              </w:rPr>
            </w:pPr>
            <w:r>
              <w:rPr>
                <w:rFonts w:hint="eastAsia"/>
                <w:bCs/>
                <w:sz w:val="28"/>
                <w:szCs w:val="28"/>
              </w:rPr>
              <w:t>接收考生邮件（8项信息必须齐全、准确）。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5</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考生信息输入</w:t>
            </w:r>
          </w:p>
        </w:tc>
        <w:tc>
          <w:tcPr>
            <w:tcW w:w="5369" w:type="dxa"/>
            <w:vAlign w:val="center"/>
          </w:tcPr>
          <w:p>
            <w:pPr>
              <w:spacing w:line="0" w:lineRule="atLeast"/>
              <w:rPr>
                <w:rFonts w:ascii="宋体" w:hAnsi="宋体" w:cs="宋体"/>
                <w:kern w:val="0"/>
                <w:sz w:val="28"/>
                <w:szCs w:val="28"/>
              </w:rPr>
            </w:pPr>
            <w:r>
              <w:rPr>
                <w:rFonts w:hint="eastAsia"/>
                <w:bCs/>
                <w:sz w:val="28"/>
                <w:szCs w:val="28"/>
              </w:rPr>
              <w:t>输入信息网（信息和照片齐全、符合要求）。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6</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建立QQ群</w:t>
            </w:r>
          </w:p>
        </w:tc>
        <w:tc>
          <w:tcPr>
            <w:tcW w:w="5369" w:type="dxa"/>
            <w:vAlign w:val="center"/>
          </w:tcPr>
          <w:p>
            <w:pPr>
              <w:spacing w:line="0" w:lineRule="atLeast"/>
              <w:rPr>
                <w:rFonts w:ascii="宋体" w:hAnsi="宋体" w:cs="宋体"/>
                <w:kern w:val="0"/>
                <w:sz w:val="28"/>
                <w:szCs w:val="28"/>
              </w:rPr>
            </w:pPr>
            <w:r>
              <w:rPr>
                <w:rFonts w:hint="eastAsia"/>
                <w:bCs/>
                <w:sz w:val="28"/>
                <w:szCs w:val="28"/>
              </w:rPr>
              <w:t>建立QQ群，考生均可入群。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7</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现场缴费确认</w:t>
            </w:r>
          </w:p>
        </w:tc>
        <w:tc>
          <w:tcPr>
            <w:tcW w:w="5369" w:type="dxa"/>
            <w:vAlign w:val="center"/>
          </w:tcPr>
          <w:p>
            <w:pPr>
              <w:spacing w:line="0" w:lineRule="atLeast"/>
              <w:rPr>
                <w:rFonts w:ascii="宋体" w:hAnsi="宋体" w:cs="宋体"/>
                <w:kern w:val="0"/>
                <w:sz w:val="28"/>
                <w:szCs w:val="28"/>
              </w:rPr>
            </w:pPr>
            <w:r>
              <w:rPr>
                <w:rFonts w:hint="eastAsia"/>
                <w:bCs/>
                <w:sz w:val="28"/>
                <w:szCs w:val="28"/>
              </w:rPr>
              <w:t>现场确定缴费，测试站核对考生身份证、考生核对网内所有信息。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8</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通知考生参加考试</w:t>
            </w:r>
          </w:p>
        </w:tc>
        <w:tc>
          <w:tcPr>
            <w:tcW w:w="5369" w:type="dxa"/>
            <w:vAlign w:val="center"/>
          </w:tcPr>
          <w:p>
            <w:pPr>
              <w:spacing w:line="0" w:lineRule="atLeast"/>
              <w:rPr>
                <w:rFonts w:ascii="宋体" w:hAnsi="宋体" w:cs="宋体"/>
                <w:kern w:val="0"/>
                <w:sz w:val="28"/>
                <w:szCs w:val="28"/>
              </w:rPr>
            </w:pPr>
            <w:r>
              <w:rPr>
                <w:rFonts w:hint="eastAsia"/>
                <w:bCs/>
                <w:sz w:val="28"/>
                <w:szCs w:val="28"/>
              </w:rPr>
              <w:t>通知考生分时段参加考试，通知考生了解考试时间。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9</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完成报考工作</w:t>
            </w:r>
          </w:p>
        </w:tc>
        <w:tc>
          <w:tcPr>
            <w:tcW w:w="5369" w:type="dxa"/>
            <w:vAlign w:val="center"/>
          </w:tcPr>
          <w:p>
            <w:pPr>
              <w:spacing w:line="0" w:lineRule="atLeast"/>
              <w:rPr>
                <w:rFonts w:ascii="宋体" w:hAnsi="宋体" w:cs="宋体"/>
                <w:kern w:val="0"/>
                <w:sz w:val="28"/>
                <w:szCs w:val="28"/>
              </w:rPr>
            </w:pPr>
            <w:r>
              <w:rPr>
                <w:rFonts w:hint="eastAsia"/>
                <w:bCs/>
                <w:sz w:val="28"/>
                <w:szCs w:val="28"/>
              </w:rPr>
              <w:t>提交任务，与省语工处联系。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10</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监考机确认</w:t>
            </w:r>
          </w:p>
        </w:tc>
        <w:tc>
          <w:tcPr>
            <w:tcW w:w="5369" w:type="dxa"/>
            <w:vAlign w:val="center"/>
          </w:tcPr>
          <w:p>
            <w:pPr>
              <w:widowControl/>
              <w:spacing w:line="0" w:lineRule="atLeast"/>
              <w:jc w:val="center"/>
              <w:rPr>
                <w:rFonts w:ascii="宋体" w:hAnsi="宋体" w:cs="宋体"/>
                <w:kern w:val="0"/>
                <w:sz w:val="28"/>
                <w:szCs w:val="28"/>
              </w:rPr>
            </w:pPr>
            <w:r>
              <w:rPr>
                <w:rFonts w:hint="eastAsia" w:ascii="宋体" w:hAnsi="宋体" w:cs="宋体"/>
                <w:kern w:val="0"/>
                <w:sz w:val="28"/>
                <w:szCs w:val="28"/>
              </w:rPr>
              <w:t>确认系统网络、考务系统、监考系统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11</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下载任务</w:t>
            </w:r>
          </w:p>
        </w:tc>
        <w:tc>
          <w:tcPr>
            <w:tcW w:w="5369" w:type="dxa"/>
            <w:vAlign w:val="center"/>
          </w:tcPr>
          <w:p>
            <w:pPr>
              <w:widowControl/>
              <w:spacing w:line="0" w:lineRule="atLeast"/>
              <w:jc w:val="center"/>
              <w:rPr>
                <w:rFonts w:ascii="宋体" w:hAnsi="宋体" w:cs="宋体"/>
                <w:kern w:val="0"/>
                <w:sz w:val="28"/>
                <w:szCs w:val="28"/>
              </w:rPr>
            </w:pPr>
            <w:r>
              <w:rPr>
                <w:rFonts w:hint="eastAsia" w:ascii="宋体" w:hAnsi="宋体" w:cs="宋体"/>
                <w:kern w:val="0"/>
                <w:sz w:val="28"/>
                <w:szCs w:val="28"/>
              </w:rPr>
              <w:t>点击系统任务下载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12</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打印准考证</w:t>
            </w:r>
          </w:p>
        </w:tc>
        <w:tc>
          <w:tcPr>
            <w:tcW w:w="5369" w:type="dxa"/>
            <w:vAlign w:val="center"/>
          </w:tcPr>
          <w:p>
            <w:pPr>
              <w:widowControl/>
              <w:spacing w:line="0" w:lineRule="atLeast"/>
              <w:jc w:val="center"/>
              <w:rPr>
                <w:rFonts w:ascii="宋体" w:hAnsi="宋体" w:cs="宋体"/>
                <w:kern w:val="0"/>
                <w:sz w:val="28"/>
                <w:szCs w:val="28"/>
              </w:rPr>
            </w:pPr>
            <w:r>
              <w:rPr>
                <w:rFonts w:hint="eastAsia" w:ascii="宋体" w:hAnsi="宋体" w:cs="宋体"/>
                <w:kern w:val="0"/>
                <w:sz w:val="28"/>
                <w:szCs w:val="28"/>
              </w:rPr>
              <w:t>每个考生均打印准考证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13</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检测网络环境</w:t>
            </w:r>
          </w:p>
        </w:tc>
        <w:tc>
          <w:tcPr>
            <w:tcW w:w="5369" w:type="dxa"/>
            <w:vAlign w:val="center"/>
          </w:tcPr>
          <w:p>
            <w:pPr>
              <w:widowControl/>
              <w:spacing w:line="0" w:lineRule="atLeast"/>
              <w:jc w:val="center"/>
              <w:rPr>
                <w:rFonts w:ascii="宋体" w:hAnsi="宋体" w:cs="宋体"/>
                <w:kern w:val="0"/>
                <w:sz w:val="28"/>
                <w:szCs w:val="28"/>
              </w:rPr>
            </w:pPr>
            <w:r>
              <w:rPr>
                <w:rFonts w:hint="eastAsia" w:ascii="宋体" w:hAnsi="宋体" w:cs="宋体"/>
                <w:kern w:val="0"/>
                <w:sz w:val="28"/>
                <w:szCs w:val="28"/>
              </w:rPr>
              <w:t>考试点检测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14</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准备耳机</w:t>
            </w:r>
          </w:p>
        </w:tc>
        <w:tc>
          <w:tcPr>
            <w:tcW w:w="5369" w:type="dxa"/>
            <w:vAlign w:val="center"/>
          </w:tcPr>
          <w:p>
            <w:pPr>
              <w:widowControl/>
              <w:spacing w:line="0" w:lineRule="atLeast"/>
              <w:jc w:val="center"/>
              <w:rPr>
                <w:rFonts w:ascii="宋体" w:hAnsi="宋体" w:cs="宋体"/>
                <w:kern w:val="0"/>
                <w:sz w:val="28"/>
                <w:szCs w:val="28"/>
              </w:rPr>
            </w:pPr>
            <w:r>
              <w:rPr>
                <w:rFonts w:hint="eastAsia" w:ascii="宋体" w:hAnsi="宋体" w:cs="宋体"/>
                <w:kern w:val="0"/>
                <w:sz w:val="28"/>
                <w:szCs w:val="28"/>
              </w:rPr>
              <w:t>测试室内至少20个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15</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准备字典</w:t>
            </w:r>
          </w:p>
        </w:tc>
        <w:tc>
          <w:tcPr>
            <w:tcW w:w="5369" w:type="dxa"/>
            <w:vAlign w:val="center"/>
          </w:tcPr>
          <w:p>
            <w:pPr>
              <w:widowControl/>
              <w:spacing w:line="0" w:lineRule="atLeast"/>
              <w:jc w:val="center"/>
              <w:rPr>
                <w:rFonts w:ascii="宋体" w:hAnsi="宋体" w:cs="宋体"/>
                <w:kern w:val="0"/>
                <w:sz w:val="28"/>
                <w:szCs w:val="28"/>
              </w:rPr>
            </w:pPr>
            <w:r>
              <w:rPr>
                <w:rFonts w:hint="eastAsia" w:ascii="宋体" w:hAnsi="宋体" w:cs="宋体"/>
                <w:kern w:val="0"/>
                <w:sz w:val="28"/>
                <w:szCs w:val="28"/>
              </w:rPr>
              <w:t>备测室内至少10本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16</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准备注意事项牌和试卷</w:t>
            </w:r>
          </w:p>
        </w:tc>
        <w:tc>
          <w:tcPr>
            <w:tcW w:w="5369" w:type="dxa"/>
            <w:vAlign w:val="center"/>
          </w:tcPr>
          <w:p>
            <w:pPr>
              <w:widowControl/>
              <w:spacing w:line="0" w:lineRule="atLeast"/>
              <w:jc w:val="center"/>
              <w:rPr>
                <w:rFonts w:ascii="宋体" w:hAnsi="宋体" w:cs="宋体"/>
                <w:kern w:val="0"/>
                <w:sz w:val="28"/>
                <w:szCs w:val="28"/>
              </w:rPr>
            </w:pPr>
            <w:r>
              <w:rPr>
                <w:rFonts w:hint="eastAsia" w:ascii="宋体" w:hAnsi="宋体" w:cs="宋体"/>
                <w:kern w:val="0"/>
                <w:sz w:val="28"/>
                <w:szCs w:val="28"/>
              </w:rPr>
              <w:t>备测室内至少20块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17</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准备总表</w:t>
            </w:r>
          </w:p>
        </w:tc>
        <w:tc>
          <w:tcPr>
            <w:tcW w:w="5369" w:type="dxa"/>
            <w:vAlign w:val="center"/>
          </w:tcPr>
          <w:p>
            <w:pPr>
              <w:widowControl/>
              <w:spacing w:line="0" w:lineRule="atLeast"/>
              <w:jc w:val="center"/>
              <w:rPr>
                <w:rFonts w:ascii="宋体" w:hAnsi="宋体" w:cs="宋体"/>
                <w:kern w:val="0"/>
                <w:sz w:val="28"/>
                <w:szCs w:val="28"/>
              </w:rPr>
            </w:pPr>
            <w:r>
              <w:rPr>
                <w:rFonts w:hint="eastAsia" w:ascii="宋体" w:hAnsi="宋体" w:cs="宋体"/>
                <w:kern w:val="0"/>
                <w:sz w:val="28"/>
                <w:szCs w:val="28"/>
              </w:rPr>
              <w:t>至少印刷6份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4"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18</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安排工作人员</w:t>
            </w:r>
          </w:p>
        </w:tc>
        <w:tc>
          <w:tcPr>
            <w:tcW w:w="5369" w:type="dxa"/>
            <w:vAlign w:val="center"/>
          </w:tcPr>
          <w:p>
            <w:pPr>
              <w:widowControl/>
              <w:spacing w:line="0" w:lineRule="atLeast"/>
              <w:jc w:val="left"/>
              <w:rPr>
                <w:rFonts w:ascii="宋体" w:hAnsi="宋体" w:cs="宋体"/>
                <w:kern w:val="0"/>
                <w:sz w:val="28"/>
                <w:szCs w:val="28"/>
              </w:rPr>
            </w:pPr>
            <w:r>
              <w:rPr>
                <w:rFonts w:hint="eastAsia" w:ascii="宋体" w:hAnsi="宋体" w:cs="宋体"/>
                <w:kern w:val="0"/>
                <w:sz w:val="28"/>
                <w:szCs w:val="28"/>
              </w:rPr>
              <w:t>四处教室各2人</w:t>
            </w:r>
          </w:p>
          <w:p>
            <w:pPr>
              <w:widowControl/>
              <w:spacing w:line="0" w:lineRule="atLeast"/>
              <w:jc w:val="left"/>
              <w:rPr>
                <w:rFonts w:ascii="宋体" w:hAnsi="宋体" w:cs="宋体"/>
                <w:kern w:val="0"/>
                <w:sz w:val="28"/>
                <w:szCs w:val="28"/>
              </w:rPr>
            </w:pPr>
            <w:r>
              <w:rPr>
                <w:rFonts w:hint="eastAsia" w:ascii="宋体" w:hAnsi="宋体" w:cs="宋体"/>
                <w:kern w:val="0"/>
                <w:sz w:val="28"/>
                <w:szCs w:val="28"/>
              </w:rPr>
              <w:t>1、信息采集室，采集考生信息，并抽签分组</w:t>
            </w:r>
          </w:p>
          <w:p>
            <w:pPr>
              <w:widowControl/>
              <w:spacing w:line="0" w:lineRule="atLeast"/>
              <w:jc w:val="left"/>
              <w:rPr>
                <w:rFonts w:ascii="宋体" w:hAnsi="宋体" w:cs="宋体"/>
                <w:kern w:val="0"/>
                <w:sz w:val="28"/>
                <w:szCs w:val="28"/>
              </w:rPr>
            </w:pPr>
            <w:r>
              <w:rPr>
                <w:rFonts w:ascii="宋体" w:hAnsi="宋体" w:cs="宋体"/>
                <w:kern w:val="0"/>
                <w:sz w:val="28"/>
                <w:szCs w:val="28"/>
              </w:rPr>
              <w:t>2、</w:t>
            </w:r>
            <w:r>
              <w:rPr>
                <w:rFonts w:hint="eastAsia" w:ascii="宋体" w:hAnsi="宋体" w:cs="宋体"/>
                <w:kern w:val="0"/>
                <w:sz w:val="28"/>
                <w:szCs w:val="28"/>
              </w:rPr>
              <w:t>候测室签到，多媒体反复播放考试注意事项动画</w:t>
            </w:r>
          </w:p>
          <w:p>
            <w:pPr>
              <w:widowControl/>
              <w:spacing w:line="0" w:lineRule="atLeast"/>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备测室组织考生看注意事项和熟悉试卷，同时核查考生信息，防止代考；</w:t>
            </w:r>
          </w:p>
          <w:p>
            <w:pPr>
              <w:widowControl/>
              <w:spacing w:line="0" w:lineRule="atLeast"/>
              <w:jc w:val="left"/>
              <w:rPr>
                <w:rFonts w:ascii="宋体" w:hAnsi="宋体" w:cs="宋体"/>
                <w:kern w:val="0"/>
                <w:sz w:val="28"/>
                <w:szCs w:val="28"/>
              </w:rPr>
            </w:pPr>
            <w:r>
              <w:rPr>
                <w:rFonts w:hint="eastAsia" w:ascii="宋体" w:hAnsi="宋体" w:cs="宋体"/>
                <w:kern w:val="0"/>
                <w:sz w:val="28"/>
                <w:szCs w:val="28"/>
              </w:rPr>
              <w:t>3、测试室调整好试卷，并组织考试数据上传成功）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19</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考试</w:t>
            </w:r>
          </w:p>
        </w:tc>
        <w:tc>
          <w:tcPr>
            <w:tcW w:w="5369" w:type="dxa"/>
            <w:vAlign w:val="center"/>
          </w:tcPr>
          <w:p>
            <w:pPr>
              <w:widowControl/>
              <w:spacing w:line="0" w:lineRule="atLeast"/>
              <w:jc w:val="center"/>
              <w:rPr>
                <w:rFonts w:ascii="宋体" w:hAnsi="宋体" w:cs="宋体"/>
                <w:kern w:val="0"/>
                <w:sz w:val="28"/>
                <w:szCs w:val="28"/>
              </w:rPr>
            </w:pPr>
            <w:r>
              <w:rPr>
                <w:rFonts w:hint="eastAsia" w:ascii="宋体" w:hAnsi="宋体" w:cs="宋体"/>
                <w:kern w:val="0"/>
                <w:sz w:val="28"/>
                <w:szCs w:val="28"/>
              </w:rPr>
              <w:t>考试按照准考证号码分批候考。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20</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考试中操作系统</w:t>
            </w:r>
          </w:p>
        </w:tc>
        <w:tc>
          <w:tcPr>
            <w:tcW w:w="5369" w:type="dxa"/>
            <w:vAlign w:val="center"/>
          </w:tcPr>
          <w:p>
            <w:pPr>
              <w:widowControl/>
              <w:spacing w:line="0" w:lineRule="atLeast"/>
              <w:jc w:val="center"/>
              <w:rPr>
                <w:rFonts w:ascii="宋体" w:hAnsi="宋体" w:cs="宋体"/>
                <w:kern w:val="0"/>
                <w:sz w:val="28"/>
                <w:szCs w:val="28"/>
              </w:rPr>
            </w:pPr>
            <w:r>
              <w:rPr>
                <w:rFonts w:hint="eastAsia" w:ascii="宋体" w:hAnsi="宋体" w:cs="宋体"/>
                <w:kern w:val="0"/>
                <w:sz w:val="28"/>
                <w:szCs w:val="28"/>
              </w:rPr>
              <w:t>进入“监考管理”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21</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上传数据</w:t>
            </w:r>
          </w:p>
        </w:tc>
        <w:tc>
          <w:tcPr>
            <w:tcW w:w="5369" w:type="dxa"/>
            <w:vAlign w:val="center"/>
          </w:tcPr>
          <w:p>
            <w:pPr>
              <w:widowControl/>
              <w:spacing w:line="0" w:lineRule="atLeast"/>
              <w:jc w:val="center"/>
              <w:rPr>
                <w:rFonts w:ascii="宋体" w:hAnsi="宋体" w:cs="宋体"/>
                <w:kern w:val="0"/>
                <w:sz w:val="28"/>
                <w:szCs w:val="28"/>
              </w:rPr>
            </w:pPr>
            <w:r>
              <w:rPr>
                <w:rFonts w:hint="eastAsia" w:ascii="宋体" w:hAnsi="宋体" w:cs="宋体"/>
                <w:kern w:val="0"/>
                <w:sz w:val="28"/>
                <w:szCs w:val="28"/>
              </w:rPr>
              <w:t>考试结束后进“考务系统”上传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22</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分配测试员打分</w:t>
            </w:r>
          </w:p>
        </w:tc>
        <w:tc>
          <w:tcPr>
            <w:tcW w:w="5369" w:type="dxa"/>
            <w:vAlign w:val="center"/>
          </w:tcPr>
          <w:p>
            <w:pPr>
              <w:widowControl/>
              <w:spacing w:line="0" w:lineRule="atLeast"/>
              <w:jc w:val="center"/>
              <w:rPr>
                <w:rFonts w:ascii="宋体" w:hAnsi="宋体" w:cs="宋体"/>
                <w:kern w:val="0"/>
                <w:sz w:val="28"/>
                <w:szCs w:val="28"/>
              </w:rPr>
            </w:pPr>
            <w:r>
              <w:rPr>
                <w:rFonts w:hint="eastAsia" w:ascii="宋体" w:hAnsi="宋体" w:cs="宋体"/>
                <w:kern w:val="0"/>
                <w:sz w:val="28"/>
                <w:szCs w:val="28"/>
              </w:rPr>
              <w:t>一般35人左右一组，两个测试员一组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23</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系统下载分数表</w:t>
            </w:r>
          </w:p>
        </w:tc>
        <w:tc>
          <w:tcPr>
            <w:tcW w:w="5369" w:type="dxa"/>
            <w:vAlign w:val="center"/>
          </w:tcPr>
          <w:p>
            <w:pPr>
              <w:widowControl/>
              <w:spacing w:line="0" w:lineRule="atLeast"/>
              <w:jc w:val="center"/>
              <w:rPr>
                <w:rFonts w:ascii="宋体" w:hAnsi="宋体" w:cs="宋体"/>
                <w:kern w:val="0"/>
                <w:sz w:val="28"/>
                <w:szCs w:val="28"/>
              </w:rPr>
            </w:pPr>
            <w:r>
              <w:rPr>
                <w:rFonts w:hint="eastAsia" w:ascii="宋体" w:hAnsi="宋体" w:cs="宋体"/>
                <w:kern w:val="0"/>
                <w:sz w:val="28"/>
                <w:szCs w:val="28"/>
              </w:rPr>
              <w:t>进系统操作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24</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测试员打分</w:t>
            </w:r>
          </w:p>
        </w:tc>
        <w:tc>
          <w:tcPr>
            <w:tcW w:w="5369" w:type="dxa"/>
            <w:vAlign w:val="center"/>
          </w:tcPr>
          <w:p>
            <w:pPr>
              <w:widowControl/>
              <w:spacing w:line="0" w:lineRule="atLeast"/>
              <w:jc w:val="center"/>
              <w:rPr>
                <w:rFonts w:ascii="宋体" w:hAnsi="宋体" w:eastAsia="宋体" w:cs="宋体"/>
                <w:kern w:val="0"/>
                <w:sz w:val="28"/>
                <w:szCs w:val="28"/>
              </w:rPr>
            </w:pPr>
            <w:r>
              <w:rPr>
                <w:rFonts w:hint="eastAsia" w:ascii="宋体" w:hAnsi="宋体" w:cs="宋体"/>
                <w:kern w:val="0"/>
                <w:sz w:val="28"/>
                <w:szCs w:val="28"/>
              </w:rPr>
              <w:t>一般20天左右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25</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市级一乙初审</w:t>
            </w:r>
          </w:p>
        </w:tc>
        <w:tc>
          <w:tcPr>
            <w:tcW w:w="5369" w:type="dxa"/>
            <w:vAlign w:val="center"/>
          </w:tcPr>
          <w:p>
            <w:pPr>
              <w:widowControl/>
              <w:spacing w:line="0" w:lineRule="atLeast"/>
              <w:jc w:val="center"/>
              <w:rPr>
                <w:rFonts w:ascii="宋体" w:hAnsi="宋体" w:cs="宋体"/>
                <w:kern w:val="0"/>
                <w:sz w:val="28"/>
                <w:szCs w:val="28"/>
              </w:rPr>
            </w:pPr>
            <w:r>
              <w:rPr>
                <w:rFonts w:hint="eastAsia" w:ascii="宋体" w:hAnsi="宋体" w:cs="宋体"/>
                <w:kern w:val="0"/>
                <w:sz w:val="28"/>
                <w:szCs w:val="28"/>
              </w:rPr>
              <w:t>56.5以上征求意见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26</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一乙初审</w:t>
            </w:r>
          </w:p>
        </w:tc>
        <w:tc>
          <w:tcPr>
            <w:tcW w:w="5369" w:type="dxa"/>
            <w:vAlign w:val="center"/>
          </w:tcPr>
          <w:p>
            <w:pPr>
              <w:widowControl/>
              <w:spacing w:line="0" w:lineRule="atLeast"/>
              <w:jc w:val="center"/>
              <w:rPr>
                <w:rFonts w:ascii="宋体" w:hAnsi="宋体" w:cs="宋体"/>
                <w:kern w:val="0"/>
                <w:sz w:val="28"/>
                <w:szCs w:val="28"/>
              </w:rPr>
            </w:pPr>
            <w:r>
              <w:rPr>
                <w:rFonts w:hint="eastAsia" w:ascii="宋体" w:hAnsi="宋体" w:cs="宋体"/>
                <w:kern w:val="0"/>
                <w:sz w:val="28"/>
                <w:szCs w:val="28"/>
              </w:rPr>
              <w:t>一般7天左右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27</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报省一乙复审</w:t>
            </w:r>
          </w:p>
        </w:tc>
        <w:tc>
          <w:tcPr>
            <w:tcW w:w="5369" w:type="dxa"/>
            <w:vAlign w:val="center"/>
          </w:tcPr>
          <w:p>
            <w:pPr>
              <w:widowControl/>
              <w:spacing w:line="0" w:lineRule="atLeast"/>
              <w:jc w:val="center"/>
              <w:rPr>
                <w:rFonts w:ascii="宋体" w:hAnsi="宋体" w:cs="宋体"/>
                <w:kern w:val="0"/>
                <w:sz w:val="28"/>
                <w:szCs w:val="28"/>
              </w:rPr>
            </w:pPr>
            <w:r>
              <w:rPr>
                <w:rFonts w:hint="eastAsia" w:ascii="宋体" w:hAnsi="宋体" w:cs="宋体"/>
                <w:kern w:val="0"/>
                <w:sz w:val="28"/>
                <w:szCs w:val="28"/>
              </w:rPr>
              <w:t>报省语工处伍丽萍老师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28</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省级一乙复审</w:t>
            </w:r>
          </w:p>
        </w:tc>
        <w:tc>
          <w:tcPr>
            <w:tcW w:w="5369" w:type="dxa"/>
            <w:vAlign w:val="center"/>
          </w:tcPr>
          <w:p>
            <w:pPr>
              <w:widowControl/>
              <w:spacing w:line="0" w:lineRule="atLeast"/>
              <w:jc w:val="center"/>
              <w:rPr>
                <w:rFonts w:ascii="宋体" w:hAnsi="宋体" w:cs="宋体"/>
                <w:kern w:val="0"/>
                <w:sz w:val="28"/>
                <w:szCs w:val="28"/>
              </w:rPr>
            </w:pPr>
            <w:r>
              <w:rPr>
                <w:rFonts w:hint="eastAsia" w:ascii="宋体" w:hAnsi="宋体" w:cs="宋体"/>
                <w:kern w:val="0"/>
                <w:sz w:val="28"/>
                <w:szCs w:val="28"/>
              </w:rPr>
              <w:t>一般10-15天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29</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省复审结束</w:t>
            </w:r>
          </w:p>
        </w:tc>
        <w:tc>
          <w:tcPr>
            <w:tcW w:w="5369" w:type="dxa"/>
            <w:vAlign w:val="center"/>
          </w:tcPr>
          <w:p>
            <w:pPr>
              <w:widowControl/>
              <w:spacing w:line="0" w:lineRule="atLeast"/>
              <w:jc w:val="center"/>
              <w:rPr>
                <w:rFonts w:ascii="宋体" w:hAnsi="宋体" w:cs="宋体"/>
                <w:kern w:val="0"/>
                <w:sz w:val="28"/>
                <w:szCs w:val="28"/>
              </w:rPr>
            </w:pPr>
            <w:r>
              <w:rPr>
                <w:rFonts w:hint="eastAsia" w:ascii="宋体" w:hAnsi="宋体" w:cs="宋体"/>
                <w:kern w:val="0"/>
                <w:sz w:val="28"/>
                <w:szCs w:val="28"/>
              </w:rPr>
              <w:t>结束整批任务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30</w:t>
            </w:r>
          </w:p>
        </w:tc>
        <w:tc>
          <w:tcPr>
            <w:tcW w:w="2930" w:type="dxa"/>
            <w:vAlign w:val="center"/>
          </w:tcPr>
          <w:p>
            <w:pPr>
              <w:widowControl/>
              <w:spacing w:line="0" w:lineRule="atLeast"/>
              <w:jc w:val="center"/>
              <w:rPr>
                <w:rFonts w:ascii="宋体" w:hAnsi="宋体" w:eastAsia="宋体" w:cs="宋体"/>
                <w:b/>
                <w:bCs/>
                <w:kern w:val="0"/>
                <w:sz w:val="28"/>
                <w:szCs w:val="28"/>
              </w:rPr>
            </w:pPr>
            <w:r>
              <w:rPr>
                <w:rFonts w:hint="eastAsia" w:ascii="宋体" w:hAnsi="宋体" w:cs="宋体"/>
                <w:b/>
                <w:bCs/>
                <w:kern w:val="0"/>
                <w:sz w:val="28"/>
                <w:szCs w:val="28"/>
              </w:rPr>
              <w:t>预警处理</w:t>
            </w:r>
          </w:p>
        </w:tc>
        <w:tc>
          <w:tcPr>
            <w:tcW w:w="5369" w:type="dxa"/>
            <w:vAlign w:val="center"/>
          </w:tcPr>
          <w:p>
            <w:pPr>
              <w:widowControl/>
              <w:spacing w:line="0" w:lineRule="atLeast"/>
              <w:jc w:val="center"/>
              <w:rPr>
                <w:rFonts w:ascii="宋体" w:hAnsi="宋体" w:eastAsia="宋体" w:cs="宋体"/>
                <w:kern w:val="0"/>
                <w:sz w:val="28"/>
                <w:szCs w:val="28"/>
              </w:rPr>
            </w:pPr>
            <w:r>
              <w:rPr>
                <w:rFonts w:hint="eastAsia" w:ascii="宋体" w:hAnsi="宋体" w:cs="宋体"/>
                <w:kern w:val="0"/>
                <w:sz w:val="28"/>
                <w:szCs w:val="28"/>
              </w:rPr>
              <w:t>省里布置预警任务，市级处理预警信息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31</w:t>
            </w:r>
          </w:p>
        </w:tc>
        <w:tc>
          <w:tcPr>
            <w:tcW w:w="293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打印证书并能加盖钢印</w:t>
            </w:r>
          </w:p>
        </w:tc>
        <w:tc>
          <w:tcPr>
            <w:tcW w:w="5369" w:type="dxa"/>
            <w:vAlign w:val="center"/>
          </w:tcPr>
          <w:p>
            <w:pPr>
              <w:widowControl/>
              <w:spacing w:line="0" w:lineRule="atLeast"/>
              <w:jc w:val="center"/>
              <w:rPr>
                <w:rFonts w:ascii="宋体" w:hAnsi="宋体" w:cs="宋体"/>
                <w:kern w:val="0"/>
                <w:sz w:val="28"/>
                <w:szCs w:val="28"/>
              </w:rPr>
            </w:pPr>
            <w:r>
              <w:rPr>
                <w:rFonts w:hint="eastAsia" w:ascii="宋体" w:hAnsi="宋体" w:cs="宋体"/>
                <w:kern w:val="0"/>
                <w:sz w:val="28"/>
                <w:szCs w:val="28"/>
              </w:rPr>
              <w:t>领回证书以后逐一加盖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880" w:type="dxa"/>
            <w:vAlign w:val="center"/>
          </w:tcPr>
          <w:p>
            <w:pPr>
              <w:widowControl/>
              <w:spacing w:line="0" w:lineRule="atLeast"/>
              <w:jc w:val="center"/>
              <w:rPr>
                <w:rFonts w:ascii="宋体" w:hAnsi="宋体" w:cs="宋体"/>
                <w:b/>
                <w:bCs/>
                <w:kern w:val="0"/>
                <w:sz w:val="28"/>
                <w:szCs w:val="28"/>
              </w:rPr>
            </w:pPr>
            <w:r>
              <w:rPr>
                <w:rFonts w:hint="eastAsia" w:ascii="宋体" w:hAnsi="宋体" w:cs="宋体"/>
                <w:b/>
                <w:bCs/>
                <w:kern w:val="0"/>
                <w:sz w:val="28"/>
                <w:szCs w:val="28"/>
              </w:rPr>
              <w:t>32</w:t>
            </w:r>
          </w:p>
        </w:tc>
        <w:tc>
          <w:tcPr>
            <w:tcW w:w="2930" w:type="dxa"/>
            <w:vAlign w:val="center"/>
          </w:tcPr>
          <w:p>
            <w:pPr>
              <w:widowControl/>
              <w:spacing w:line="0" w:lineRule="atLeast"/>
              <w:jc w:val="center"/>
              <w:rPr>
                <w:rFonts w:ascii="宋体" w:hAnsi="宋体" w:eastAsia="宋体" w:cs="宋体"/>
                <w:b/>
                <w:bCs/>
                <w:kern w:val="0"/>
                <w:sz w:val="28"/>
                <w:szCs w:val="28"/>
              </w:rPr>
            </w:pPr>
            <w:r>
              <w:rPr>
                <w:rFonts w:hint="eastAsia" w:ascii="宋体" w:hAnsi="宋体" w:cs="宋体"/>
                <w:b/>
                <w:bCs/>
                <w:kern w:val="0"/>
                <w:sz w:val="28"/>
                <w:szCs w:val="28"/>
              </w:rPr>
              <w:t>通知考生领证</w:t>
            </w:r>
          </w:p>
        </w:tc>
        <w:tc>
          <w:tcPr>
            <w:tcW w:w="5369" w:type="dxa"/>
            <w:vAlign w:val="center"/>
          </w:tcPr>
          <w:p>
            <w:pPr>
              <w:widowControl/>
              <w:spacing w:line="0" w:lineRule="atLeast"/>
              <w:jc w:val="center"/>
              <w:rPr>
                <w:rFonts w:ascii="宋体" w:hAnsi="宋体" w:eastAsia="宋体" w:cs="宋体"/>
                <w:kern w:val="0"/>
                <w:sz w:val="28"/>
                <w:szCs w:val="28"/>
              </w:rPr>
            </w:pPr>
            <w:r>
              <w:rPr>
                <w:rFonts w:hint="eastAsia" w:ascii="宋体" w:hAnsi="宋体" w:cs="宋体"/>
                <w:kern w:val="0"/>
                <w:sz w:val="28"/>
                <w:szCs w:val="28"/>
              </w:rPr>
              <w:t>利用qq群</w:t>
            </w:r>
          </w:p>
        </w:tc>
      </w:tr>
    </w:tbl>
    <w:p>
      <w:pPr>
        <w:jc w:val="center"/>
        <w:rPr>
          <w:bCs/>
          <w:sz w:val="13"/>
          <w:szCs w:val="13"/>
        </w:rPr>
      </w:pPr>
    </w:p>
    <w:p>
      <w:pPr>
        <w:rPr>
          <w:bCs/>
          <w:sz w:val="28"/>
          <w:szCs w:val="28"/>
        </w:rPr>
      </w:pPr>
    </w:p>
    <w:p>
      <w:pPr>
        <w:jc w:val="center"/>
        <w:rPr>
          <w:b/>
          <w:sz w:val="44"/>
          <w:szCs w:val="44"/>
        </w:rPr>
      </w:pPr>
    </w:p>
    <w:p>
      <w:pPr>
        <w:jc w:val="center"/>
        <w:rPr>
          <w:b/>
          <w:sz w:val="44"/>
          <w:szCs w:val="44"/>
        </w:rPr>
      </w:pPr>
    </w:p>
    <w:p>
      <w:pPr>
        <w:jc w:val="center"/>
        <w:rPr>
          <w:b/>
          <w:sz w:val="44"/>
          <w:szCs w:val="44"/>
        </w:rPr>
      </w:pPr>
    </w:p>
    <w:p>
      <w:pPr>
        <w:jc w:val="both"/>
        <w:rPr>
          <w:b/>
          <w:sz w:val="44"/>
          <w:szCs w:val="44"/>
        </w:rPr>
      </w:pPr>
    </w:p>
    <w:p>
      <w:pPr>
        <w:jc w:val="center"/>
        <w:rPr>
          <w:rFonts w:hint="eastAsia" w:ascii="黑体" w:hAnsi="黑体" w:eastAsia="黑体" w:cs="黑体"/>
          <w:b w:val="0"/>
          <w:bCs/>
          <w:sz w:val="44"/>
          <w:szCs w:val="44"/>
        </w:rPr>
      </w:pPr>
      <w:r>
        <w:rPr>
          <w:rFonts w:hint="eastAsia" w:ascii="黑体" w:hAnsi="黑体" w:eastAsia="黑体" w:cs="黑体"/>
          <w:b w:val="0"/>
          <w:bCs/>
          <w:sz w:val="44"/>
          <w:szCs w:val="44"/>
        </w:rPr>
        <w:t>工作人员守则</w:t>
      </w:r>
    </w:p>
    <w:p>
      <w:pPr>
        <w:numPr>
          <w:ilvl w:val="0"/>
          <w:numId w:val="4"/>
        </w:numPr>
        <w:adjustRightInd w:val="0"/>
        <w:spacing w:line="500" w:lineRule="exact"/>
        <w:ind w:firstLine="480" w:firstLineChars="200"/>
        <w:rPr>
          <w:bCs/>
          <w:sz w:val="24"/>
          <w:szCs w:val="24"/>
        </w:rPr>
      </w:pPr>
      <w:r>
        <w:rPr>
          <w:rFonts w:hint="eastAsia"/>
          <w:bCs/>
          <w:sz w:val="24"/>
          <w:szCs w:val="24"/>
        </w:rPr>
        <w:t>考试工作人员是考场内的考试执法者，是考试实施真实有效的直接鉴定人。工作人员必须以高度负责的精神做好考场的监督、检查工作，严格维护考场纪律、制止违纪行为，确保考试公正、顺利地进行。</w:t>
      </w:r>
    </w:p>
    <w:p>
      <w:pPr>
        <w:adjustRightInd w:val="0"/>
        <w:spacing w:line="500" w:lineRule="exact"/>
        <w:ind w:firstLine="480" w:firstLineChars="200"/>
        <w:rPr>
          <w:bCs/>
          <w:sz w:val="24"/>
          <w:szCs w:val="24"/>
        </w:rPr>
      </w:pPr>
      <w:r>
        <w:rPr>
          <w:rFonts w:hint="eastAsia"/>
          <w:bCs/>
          <w:sz w:val="24"/>
          <w:szCs w:val="24"/>
        </w:rPr>
        <w:t>二、考试工作人员在履行工作职责时，必须佩带规定标志，严格遵守考试考点作息制度，不迟到、不早退，不擅离职守。</w:t>
      </w:r>
    </w:p>
    <w:p>
      <w:pPr>
        <w:adjustRightInd w:val="0"/>
        <w:spacing w:line="500" w:lineRule="exact"/>
        <w:ind w:firstLine="480" w:firstLineChars="200"/>
        <w:rPr>
          <w:bCs/>
          <w:sz w:val="24"/>
          <w:szCs w:val="24"/>
        </w:rPr>
      </w:pPr>
      <w:r>
        <w:rPr>
          <w:rFonts w:hint="eastAsia"/>
          <w:bCs/>
          <w:sz w:val="24"/>
          <w:szCs w:val="24"/>
        </w:rPr>
        <w:t>三、考试工作人员应严格遵守考试时间，不得擅自提前或拖延考试开始和结束时间。</w:t>
      </w:r>
    </w:p>
    <w:p>
      <w:pPr>
        <w:adjustRightInd w:val="0"/>
        <w:spacing w:line="500" w:lineRule="exact"/>
        <w:ind w:firstLine="480" w:firstLineChars="200"/>
        <w:rPr>
          <w:bCs/>
          <w:sz w:val="24"/>
          <w:szCs w:val="24"/>
        </w:rPr>
      </w:pPr>
      <w:r>
        <w:rPr>
          <w:rFonts w:hint="eastAsia"/>
          <w:bCs/>
          <w:sz w:val="24"/>
          <w:szCs w:val="24"/>
        </w:rPr>
        <w:t>四、考试工作人员应认真组织、监督考生应试，制止、处理考生违反考试纪律的行为，不得隐瞒袒护。必须将违反考生的情况如实填入《违纪考生记录表》，没收的违纪证据应附在《违纪考生记录表》后，对扰乱考场秩序者可以直接逐出考场，并报告考点主考及时处理，记入《违纪考生记录表》。</w:t>
      </w:r>
    </w:p>
    <w:p>
      <w:pPr>
        <w:adjustRightInd w:val="0"/>
        <w:spacing w:line="500" w:lineRule="exact"/>
        <w:ind w:firstLine="480" w:firstLineChars="200"/>
        <w:rPr>
          <w:bCs/>
          <w:sz w:val="24"/>
          <w:szCs w:val="24"/>
        </w:rPr>
      </w:pPr>
      <w:r>
        <w:rPr>
          <w:rFonts w:hint="eastAsia"/>
          <w:bCs/>
          <w:sz w:val="24"/>
          <w:szCs w:val="24"/>
        </w:rPr>
        <w:t>五、考试工作人员对考生既要严格执行纪律，又要耐心热情，不要因执行纪律而影响考场正常秩序。</w:t>
      </w:r>
    </w:p>
    <w:p>
      <w:pPr>
        <w:adjustRightInd w:val="0"/>
        <w:spacing w:line="500" w:lineRule="exact"/>
        <w:ind w:firstLine="480" w:firstLineChars="200"/>
        <w:rPr>
          <w:bCs/>
          <w:sz w:val="24"/>
          <w:szCs w:val="24"/>
        </w:rPr>
      </w:pPr>
      <w:r>
        <w:rPr>
          <w:rFonts w:hint="eastAsia"/>
          <w:bCs/>
          <w:sz w:val="24"/>
          <w:szCs w:val="24"/>
        </w:rPr>
        <w:t>六、考试工作人员有权制止除佩带规定标志以外的任何人进入考场。未经允许，任何人不得在考场，备考室、候考室内拍照以及录音、录像。</w:t>
      </w:r>
    </w:p>
    <w:p>
      <w:pPr>
        <w:adjustRightInd w:val="0"/>
        <w:spacing w:line="500" w:lineRule="exact"/>
        <w:ind w:firstLine="480" w:firstLineChars="200"/>
        <w:rPr>
          <w:bCs/>
          <w:sz w:val="24"/>
          <w:szCs w:val="24"/>
        </w:rPr>
      </w:pPr>
      <w:r>
        <w:rPr>
          <w:rFonts w:hint="eastAsia"/>
          <w:bCs/>
          <w:sz w:val="24"/>
          <w:szCs w:val="24"/>
        </w:rPr>
        <w:t>七、考试工作人员在考点内应集中精力，严肃认真，忠于职守，不得做与履行岗位职责无关的事情（如吸烟、阅读书报、谈笑等），不得与考生讨论考试试题及其他涉及考试的敏感问题。任何时候，不得与任何理由泄露考试内容。</w:t>
      </w:r>
    </w:p>
    <w:p>
      <w:pPr>
        <w:adjustRightInd w:val="0"/>
        <w:spacing w:line="500" w:lineRule="exact"/>
        <w:ind w:firstLine="480" w:firstLineChars="200"/>
        <w:rPr>
          <w:bCs/>
          <w:sz w:val="22"/>
          <w:szCs w:val="22"/>
        </w:rPr>
      </w:pPr>
      <w:r>
        <w:rPr>
          <w:rFonts w:hint="eastAsia"/>
          <w:bCs/>
          <w:sz w:val="24"/>
          <w:szCs w:val="24"/>
        </w:rPr>
        <w:t>八、考试工作人员不得将手机等通讯工具带入考场，不得监守自盗，不准暗示、协助或支持考生违纪、舞弊，考官、考务人员本人不得以任何理由私留、复制考题，也不得指使他人进行以上违纪行为。考试工作人员有违纪行为的，视其情节将按有关规定给予处分，直至追究法律责任。</w:t>
      </w:r>
    </w:p>
    <w:p>
      <w:pPr>
        <w:adjustRightInd w:val="0"/>
        <w:spacing w:line="480" w:lineRule="auto"/>
        <w:jc w:val="center"/>
        <w:rPr>
          <w:b/>
          <w:sz w:val="40"/>
          <w:szCs w:val="40"/>
        </w:rPr>
      </w:pPr>
    </w:p>
    <w:p>
      <w:pPr>
        <w:adjustRightInd w:val="0"/>
        <w:spacing w:line="480" w:lineRule="auto"/>
        <w:jc w:val="center"/>
        <w:rPr>
          <w:b/>
          <w:sz w:val="40"/>
          <w:szCs w:val="40"/>
        </w:rPr>
      </w:pPr>
    </w:p>
    <w:p>
      <w:pPr>
        <w:adjustRightInd w:val="0"/>
        <w:spacing w:line="480" w:lineRule="auto"/>
        <w:jc w:val="both"/>
        <w:rPr>
          <w:b/>
          <w:sz w:val="44"/>
          <w:szCs w:val="44"/>
        </w:rPr>
      </w:pPr>
    </w:p>
    <w:p>
      <w:pPr>
        <w:adjustRightInd w:val="0"/>
        <w:spacing w:line="480" w:lineRule="auto"/>
        <w:jc w:val="center"/>
        <w:rPr>
          <w:rFonts w:hint="eastAsia" w:ascii="黑体" w:hAnsi="黑体" w:eastAsia="黑体" w:cs="黑体"/>
          <w:b w:val="0"/>
          <w:bCs/>
          <w:sz w:val="44"/>
          <w:szCs w:val="44"/>
        </w:rPr>
      </w:pPr>
      <w:r>
        <w:rPr>
          <w:rFonts w:hint="eastAsia" w:ascii="黑体" w:hAnsi="黑体" w:eastAsia="黑体" w:cs="黑体"/>
          <w:b w:val="0"/>
          <w:bCs/>
          <w:sz w:val="44"/>
          <w:szCs w:val="44"/>
        </w:rPr>
        <w:t>工作人员职责</w:t>
      </w:r>
    </w:p>
    <w:p>
      <w:pPr>
        <w:adjustRightInd w:val="0"/>
        <w:spacing w:line="500" w:lineRule="exact"/>
        <w:ind w:firstLine="480" w:firstLineChars="200"/>
        <w:rPr>
          <w:bCs/>
          <w:sz w:val="24"/>
          <w:szCs w:val="24"/>
        </w:rPr>
      </w:pPr>
      <w:r>
        <w:rPr>
          <w:rFonts w:hint="eastAsia"/>
          <w:bCs/>
          <w:sz w:val="24"/>
          <w:szCs w:val="24"/>
        </w:rPr>
        <w:t>一、考试考点主考、副主考职责</w:t>
      </w:r>
    </w:p>
    <w:p>
      <w:pPr>
        <w:adjustRightInd w:val="0"/>
        <w:spacing w:line="500" w:lineRule="exact"/>
        <w:ind w:firstLine="480" w:firstLineChars="200"/>
        <w:rPr>
          <w:bCs/>
          <w:sz w:val="24"/>
          <w:szCs w:val="24"/>
        </w:rPr>
      </w:pPr>
      <w:r>
        <w:rPr>
          <w:rFonts w:hint="eastAsia"/>
          <w:bCs/>
          <w:sz w:val="24"/>
          <w:szCs w:val="24"/>
        </w:rPr>
        <w:t>1.组织布置考场，聘请和培训本考点考试工作人员，做好考前准备工作。</w:t>
      </w:r>
    </w:p>
    <w:p>
      <w:pPr>
        <w:adjustRightInd w:val="0"/>
        <w:spacing w:line="500" w:lineRule="exact"/>
        <w:ind w:firstLine="480" w:firstLineChars="200"/>
        <w:rPr>
          <w:bCs/>
          <w:sz w:val="24"/>
          <w:szCs w:val="24"/>
        </w:rPr>
      </w:pPr>
      <w:r>
        <w:rPr>
          <w:rFonts w:hint="eastAsia"/>
          <w:bCs/>
          <w:sz w:val="24"/>
          <w:szCs w:val="24"/>
        </w:rPr>
        <w:t>2.协助教育行政部门做好违纪需要终止其考试的考生和因违纪需要终止其考试工作人员的认定和处理工作。</w:t>
      </w:r>
    </w:p>
    <w:p>
      <w:pPr>
        <w:adjustRightInd w:val="0"/>
        <w:spacing w:line="500" w:lineRule="exact"/>
        <w:ind w:firstLine="480" w:firstLineChars="200"/>
        <w:rPr>
          <w:bCs/>
          <w:sz w:val="24"/>
          <w:szCs w:val="24"/>
        </w:rPr>
      </w:pPr>
      <w:r>
        <w:rPr>
          <w:rFonts w:hint="eastAsia"/>
          <w:bCs/>
          <w:sz w:val="24"/>
          <w:szCs w:val="24"/>
        </w:rPr>
        <w:t>3.考试结束后，向本考区报告本次考试组织实施情况。</w:t>
      </w:r>
    </w:p>
    <w:p>
      <w:pPr>
        <w:adjustRightInd w:val="0"/>
        <w:spacing w:line="500" w:lineRule="exact"/>
        <w:ind w:firstLine="480" w:firstLineChars="200"/>
        <w:rPr>
          <w:bCs/>
          <w:sz w:val="24"/>
          <w:szCs w:val="24"/>
        </w:rPr>
      </w:pPr>
      <w:r>
        <w:rPr>
          <w:rFonts w:hint="eastAsia"/>
          <w:bCs/>
          <w:sz w:val="24"/>
          <w:szCs w:val="24"/>
        </w:rPr>
        <w:t>4.切实组织好安全保卫工作，重大问题要立即报告考区负责人，并按照考试应急处置预案以及上级指令处置突发事件。</w:t>
      </w:r>
    </w:p>
    <w:p>
      <w:pPr>
        <w:adjustRightInd w:val="0"/>
        <w:spacing w:line="500" w:lineRule="exact"/>
        <w:ind w:firstLine="480" w:firstLineChars="200"/>
        <w:rPr>
          <w:bCs/>
          <w:sz w:val="24"/>
          <w:szCs w:val="24"/>
        </w:rPr>
      </w:pPr>
      <w:r>
        <w:rPr>
          <w:rFonts w:hint="eastAsia"/>
          <w:bCs/>
          <w:sz w:val="24"/>
          <w:szCs w:val="24"/>
        </w:rPr>
        <w:t>5.按照考生数据安全管理要求，做好考生测试生成数据等的集中保管、保密工作。</w:t>
      </w:r>
    </w:p>
    <w:p>
      <w:pPr>
        <w:adjustRightInd w:val="0"/>
        <w:spacing w:line="500" w:lineRule="exact"/>
        <w:ind w:firstLine="480" w:firstLineChars="200"/>
        <w:rPr>
          <w:bCs/>
          <w:sz w:val="24"/>
          <w:szCs w:val="24"/>
        </w:rPr>
      </w:pPr>
      <w:r>
        <w:rPr>
          <w:rFonts w:hint="eastAsia"/>
          <w:bCs/>
          <w:sz w:val="24"/>
          <w:szCs w:val="24"/>
        </w:rPr>
        <w:t>二、考试考务组职责</w:t>
      </w:r>
    </w:p>
    <w:p>
      <w:pPr>
        <w:adjustRightInd w:val="0"/>
        <w:spacing w:line="500" w:lineRule="exact"/>
        <w:ind w:firstLine="480" w:firstLineChars="200"/>
        <w:rPr>
          <w:bCs/>
          <w:sz w:val="24"/>
          <w:szCs w:val="24"/>
        </w:rPr>
      </w:pPr>
      <w:r>
        <w:rPr>
          <w:rFonts w:hint="eastAsia"/>
          <w:bCs/>
          <w:sz w:val="24"/>
          <w:szCs w:val="24"/>
        </w:rPr>
        <w:t>1.负责考试工作的考务和协助工作。</w:t>
      </w:r>
    </w:p>
    <w:p>
      <w:pPr>
        <w:adjustRightInd w:val="0"/>
        <w:spacing w:line="500" w:lineRule="exact"/>
        <w:ind w:firstLine="480" w:firstLineChars="200"/>
        <w:rPr>
          <w:bCs/>
          <w:sz w:val="24"/>
          <w:szCs w:val="24"/>
        </w:rPr>
      </w:pPr>
      <w:r>
        <w:rPr>
          <w:rFonts w:hint="eastAsia"/>
          <w:bCs/>
          <w:sz w:val="24"/>
          <w:szCs w:val="24"/>
        </w:rPr>
        <w:t>2.配合主考对考务工作人员进行培训，明确工作岗位职责、掌握工作要点，规范操作要领，做好监考和考务工作。</w:t>
      </w:r>
    </w:p>
    <w:p>
      <w:pPr>
        <w:adjustRightInd w:val="0"/>
        <w:spacing w:line="500" w:lineRule="exact"/>
        <w:ind w:firstLine="480" w:firstLineChars="200"/>
        <w:rPr>
          <w:bCs/>
          <w:sz w:val="24"/>
          <w:szCs w:val="24"/>
        </w:rPr>
      </w:pPr>
      <w:r>
        <w:rPr>
          <w:rFonts w:hint="eastAsia"/>
          <w:bCs/>
          <w:sz w:val="24"/>
          <w:szCs w:val="24"/>
        </w:rPr>
        <w:t>3.组织购置考试必备用品，检查考场、备考室、候考室准备工作。</w:t>
      </w:r>
    </w:p>
    <w:p>
      <w:pPr>
        <w:adjustRightInd w:val="0"/>
        <w:spacing w:line="500" w:lineRule="exact"/>
        <w:ind w:firstLine="480" w:firstLineChars="200"/>
        <w:rPr>
          <w:bCs/>
          <w:sz w:val="24"/>
          <w:szCs w:val="24"/>
        </w:rPr>
      </w:pPr>
      <w:r>
        <w:rPr>
          <w:rFonts w:hint="eastAsia"/>
          <w:bCs/>
          <w:sz w:val="24"/>
          <w:szCs w:val="24"/>
        </w:rPr>
        <w:t>4.指导考试工作人员规范操作，检验、汇总、上报考试测试数据，并做好保管、保密工作。</w:t>
      </w:r>
    </w:p>
    <w:p>
      <w:pPr>
        <w:adjustRightInd w:val="0"/>
        <w:spacing w:line="500" w:lineRule="exact"/>
        <w:ind w:firstLine="480" w:firstLineChars="200"/>
        <w:rPr>
          <w:bCs/>
          <w:sz w:val="24"/>
          <w:szCs w:val="24"/>
        </w:rPr>
      </w:pPr>
      <w:r>
        <w:rPr>
          <w:rFonts w:hint="eastAsia"/>
          <w:bCs/>
          <w:sz w:val="24"/>
          <w:szCs w:val="24"/>
        </w:rPr>
        <w:t>三、监考教师职责（含考务工作人员）</w:t>
      </w:r>
    </w:p>
    <w:p>
      <w:pPr>
        <w:adjustRightInd w:val="0"/>
        <w:spacing w:line="500" w:lineRule="exact"/>
        <w:ind w:firstLine="480" w:firstLineChars="200"/>
        <w:rPr>
          <w:bCs/>
          <w:sz w:val="24"/>
          <w:szCs w:val="24"/>
        </w:rPr>
      </w:pPr>
      <w:r>
        <w:rPr>
          <w:rFonts w:hint="eastAsia"/>
          <w:bCs/>
          <w:sz w:val="24"/>
          <w:szCs w:val="24"/>
        </w:rPr>
        <w:t>1.监考教师在考点主考领导下，主持本考场的考试，维护本考场秩序，保证考试正常进行。</w:t>
      </w:r>
    </w:p>
    <w:p>
      <w:pPr>
        <w:adjustRightInd w:val="0"/>
        <w:spacing w:line="500" w:lineRule="exact"/>
        <w:ind w:firstLine="480" w:firstLineChars="200"/>
        <w:rPr>
          <w:bCs/>
          <w:sz w:val="24"/>
          <w:szCs w:val="24"/>
        </w:rPr>
      </w:pPr>
      <w:r>
        <w:rPr>
          <w:rFonts w:hint="eastAsia"/>
          <w:bCs/>
          <w:sz w:val="24"/>
          <w:szCs w:val="24"/>
        </w:rPr>
        <w:t>2.监考教师考前必须参加培训，认真学习普通话等级考试制度及考试改革政策规定，熟悉监考业务，不经培训不准监考。</w:t>
      </w:r>
    </w:p>
    <w:p>
      <w:pPr>
        <w:adjustRightInd w:val="0"/>
        <w:spacing w:line="500" w:lineRule="exact"/>
        <w:ind w:firstLine="480" w:firstLineChars="200"/>
        <w:rPr>
          <w:bCs/>
          <w:sz w:val="24"/>
          <w:szCs w:val="24"/>
        </w:rPr>
      </w:pPr>
      <w:r>
        <w:rPr>
          <w:rFonts w:hint="eastAsia"/>
          <w:bCs/>
          <w:sz w:val="24"/>
          <w:szCs w:val="24"/>
        </w:rPr>
        <w:t>3.监考教师认真履行岗位职责和工作要求，严格遵守考试考点制度，不迟到、不早退、不擅离职守。</w:t>
      </w:r>
    </w:p>
    <w:p>
      <w:pPr>
        <w:adjustRightInd w:val="0"/>
        <w:spacing w:line="500" w:lineRule="exact"/>
        <w:ind w:firstLine="480" w:firstLineChars="200"/>
        <w:rPr>
          <w:bCs/>
          <w:sz w:val="24"/>
          <w:szCs w:val="24"/>
        </w:rPr>
      </w:pPr>
      <w:r>
        <w:rPr>
          <w:rFonts w:hint="eastAsia"/>
          <w:bCs/>
          <w:sz w:val="24"/>
          <w:szCs w:val="24"/>
        </w:rPr>
        <w:t>4.监考考生按照规定程序参加考试，制止考生违纪舞弊行为，考试中发现异常情况立即报告主考。</w:t>
      </w:r>
    </w:p>
    <w:p>
      <w:pPr>
        <w:adjustRightInd w:val="0"/>
        <w:spacing w:line="500" w:lineRule="exact"/>
        <w:ind w:firstLine="480" w:firstLineChars="200"/>
        <w:rPr>
          <w:bCs/>
          <w:sz w:val="24"/>
          <w:szCs w:val="24"/>
        </w:rPr>
      </w:pPr>
      <w:r>
        <w:rPr>
          <w:rFonts w:hint="eastAsia"/>
          <w:bCs/>
          <w:sz w:val="24"/>
          <w:szCs w:val="24"/>
        </w:rPr>
        <w:t>5.制止除佩带规定标志以外的任何人进入考场。未经允许，任何人不得在考场、备考室、候考室内拍照以及录音、录像。</w:t>
      </w:r>
    </w:p>
    <w:p>
      <w:pPr>
        <w:adjustRightInd w:val="0"/>
        <w:spacing w:line="480" w:lineRule="auto"/>
        <w:jc w:val="center"/>
        <w:rPr>
          <w:rFonts w:hint="eastAsia"/>
          <w:b/>
          <w:sz w:val="44"/>
          <w:szCs w:val="44"/>
        </w:rPr>
      </w:pPr>
    </w:p>
    <w:p>
      <w:pPr>
        <w:adjustRightInd w:val="0"/>
        <w:spacing w:line="480" w:lineRule="auto"/>
        <w:jc w:val="center"/>
        <w:rPr>
          <w:rFonts w:hint="eastAsia"/>
          <w:b/>
          <w:sz w:val="44"/>
          <w:szCs w:val="44"/>
        </w:rPr>
      </w:pPr>
    </w:p>
    <w:p>
      <w:pPr>
        <w:adjustRightInd w:val="0"/>
        <w:spacing w:line="480" w:lineRule="auto"/>
        <w:jc w:val="center"/>
        <w:rPr>
          <w:rFonts w:hint="eastAsia"/>
          <w:b/>
          <w:sz w:val="44"/>
          <w:szCs w:val="44"/>
        </w:rPr>
      </w:pPr>
    </w:p>
    <w:p>
      <w:pPr>
        <w:adjustRightInd w:val="0"/>
        <w:spacing w:line="480" w:lineRule="auto"/>
        <w:jc w:val="center"/>
        <w:rPr>
          <w:rFonts w:hint="eastAsia"/>
          <w:b/>
          <w:sz w:val="44"/>
          <w:szCs w:val="44"/>
        </w:rPr>
      </w:pPr>
    </w:p>
    <w:p>
      <w:pPr>
        <w:adjustRightInd w:val="0"/>
        <w:spacing w:line="480" w:lineRule="auto"/>
        <w:jc w:val="center"/>
        <w:rPr>
          <w:rFonts w:hint="eastAsia"/>
          <w:b/>
          <w:sz w:val="44"/>
          <w:szCs w:val="44"/>
        </w:rPr>
      </w:pPr>
    </w:p>
    <w:p>
      <w:pPr>
        <w:adjustRightInd w:val="0"/>
        <w:spacing w:line="480" w:lineRule="auto"/>
        <w:jc w:val="center"/>
        <w:rPr>
          <w:rFonts w:hint="eastAsia"/>
          <w:b/>
          <w:sz w:val="44"/>
          <w:szCs w:val="44"/>
        </w:rPr>
      </w:pPr>
    </w:p>
    <w:p>
      <w:pPr>
        <w:adjustRightInd w:val="0"/>
        <w:spacing w:line="480" w:lineRule="auto"/>
        <w:jc w:val="center"/>
        <w:rPr>
          <w:rFonts w:hint="eastAsia"/>
          <w:b/>
          <w:sz w:val="44"/>
          <w:szCs w:val="44"/>
        </w:rPr>
      </w:pPr>
    </w:p>
    <w:p>
      <w:pPr>
        <w:adjustRightInd w:val="0"/>
        <w:spacing w:line="480" w:lineRule="auto"/>
        <w:jc w:val="center"/>
        <w:rPr>
          <w:rFonts w:hint="eastAsia"/>
          <w:b/>
          <w:sz w:val="44"/>
          <w:szCs w:val="44"/>
        </w:rPr>
      </w:pPr>
    </w:p>
    <w:p>
      <w:pPr>
        <w:adjustRightInd w:val="0"/>
        <w:spacing w:line="480" w:lineRule="auto"/>
        <w:jc w:val="center"/>
        <w:rPr>
          <w:rFonts w:hint="eastAsia"/>
          <w:b/>
          <w:sz w:val="44"/>
          <w:szCs w:val="44"/>
        </w:rPr>
      </w:pPr>
    </w:p>
    <w:p>
      <w:pPr>
        <w:adjustRightInd w:val="0"/>
        <w:spacing w:line="480" w:lineRule="auto"/>
        <w:jc w:val="center"/>
        <w:rPr>
          <w:rFonts w:hint="eastAsia"/>
          <w:b/>
          <w:sz w:val="44"/>
          <w:szCs w:val="44"/>
        </w:rPr>
      </w:pPr>
    </w:p>
    <w:p>
      <w:pPr>
        <w:adjustRightInd w:val="0"/>
        <w:spacing w:line="480" w:lineRule="auto"/>
        <w:jc w:val="center"/>
        <w:rPr>
          <w:rFonts w:hint="eastAsia"/>
          <w:b/>
          <w:sz w:val="44"/>
          <w:szCs w:val="44"/>
        </w:rPr>
      </w:pPr>
    </w:p>
    <w:p>
      <w:pPr>
        <w:adjustRightInd w:val="0"/>
        <w:spacing w:line="480" w:lineRule="auto"/>
        <w:jc w:val="center"/>
        <w:rPr>
          <w:rFonts w:hint="eastAsia"/>
          <w:b/>
          <w:sz w:val="44"/>
          <w:szCs w:val="44"/>
        </w:rPr>
      </w:pPr>
    </w:p>
    <w:p>
      <w:pPr>
        <w:adjustRightInd w:val="0"/>
        <w:spacing w:line="480" w:lineRule="auto"/>
        <w:jc w:val="center"/>
        <w:rPr>
          <w:rFonts w:hint="eastAsia"/>
          <w:b/>
          <w:sz w:val="44"/>
          <w:szCs w:val="44"/>
        </w:rPr>
      </w:pPr>
    </w:p>
    <w:p>
      <w:pPr>
        <w:adjustRightInd w:val="0"/>
        <w:spacing w:line="480" w:lineRule="auto"/>
        <w:jc w:val="center"/>
        <w:rPr>
          <w:rFonts w:hint="eastAsia"/>
          <w:b/>
          <w:sz w:val="44"/>
          <w:szCs w:val="44"/>
        </w:rPr>
      </w:pPr>
    </w:p>
    <w:p>
      <w:pPr>
        <w:adjustRightInd w:val="0"/>
        <w:spacing w:line="480" w:lineRule="auto"/>
        <w:jc w:val="center"/>
        <w:rPr>
          <w:rFonts w:hint="eastAsia"/>
          <w:b/>
          <w:sz w:val="44"/>
          <w:szCs w:val="44"/>
        </w:rPr>
      </w:pPr>
    </w:p>
    <w:p>
      <w:pPr>
        <w:adjustRightInd w:val="0"/>
        <w:spacing w:line="480" w:lineRule="auto"/>
        <w:jc w:val="center"/>
        <w:rPr>
          <w:rFonts w:hint="eastAsia"/>
          <w:b/>
          <w:sz w:val="44"/>
          <w:szCs w:val="44"/>
        </w:rPr>
      </w:pPr>
    </w:p>
    <w:p>
      <w:pPr>
        <w:adjustRightInd w:val="0"/>
        <w:spacing w:line="480" w:lineRule="auto"/>
        <w:jc w:val="center"/>
        <w:rPr>
          <w:rFonts w:hint="eastAsia"/>
          <w:b/>
          <w:sz w:val="44"/>
          <w:szCs w:val="44"/>
        </w:rPr>
      </w:pPr>
    </w:p>
    <w:p>
      <w:pPr>
        <w:adjustRightInd w:val="0"/>
        <w:spacing w:line="480" w:lineRule="auto"/>
        <w:jc w:val="center"/>
        <w:rPr>
          <w:rFonts w:hint="eastAsia"/>
          <w:b/>
          <w:sz w:val="44"/>
          <w:szCs w:val="44"/>
        </w:rPr>
      </w:pPr>
    </w:p>
    <w:p>
      <w:pPr>
        <w:adjustRightInd w:val="0"/>
        <w:spacing w:line="480" w:lineRule="auto"/>
        <w:jc w:val="center"/>
        <w:rPr>
          <w:rFonts w:hint="eastAsia"/>
          <w:b/>
          <w:sz w:val="44"/>
          <w:szCs w:val="44"/>
        </w:rPr>
      </w:pPr>
    </w:p>
    <w:p>
      <w:pPr>
        <w:adjustRightInd w:val="0"/>
        <w:spacing w:line="480" w:lineRule="auto"/>
        <w:jc w:val="center"/>
        <w:rPr>
          <w:rFonts w:hint="eastAsia"/>
          <w:b/>
          <w:sz w:val="44"/>
          <w:szCs w:val="44"/>
        </w:rPr>
      </w:pPr>
    </w:p>
    <w:p>
      <w:pPr>
        <w:adjustRightInd w:val="0"/>
        <w:spacing w:line="480" w:lineRule="auto"/>
        <w:jc w:val="center"/>
        <w:rPr>
          <w:rFonts w:hint="eastAsia"/>
          <w:b/>
          <w:sz w:val="44"/>
          <w:szCs w:val="44"/>
        </w:rPr>
      </w:pPr>
    </w:p>
    <w:p>
      <w:pPr>
        <w:adjustRightInd w:val="0"/>
        <w:spacing w:line="480" w:lineRule="auto"/>
        <w:jc w:val="center"/>
        <w:rPr>
          <w:b/>
          <w:sz w:val="44"/>
          <w:szCs w:val="44"/>
        </w:rPr>
      </w:pPr>
      <w:r>
        <w:rPr>
          <w:rFonts w:hint="eastAsia"/>
          <w:b/>
          <w:sz w:val="44"/>
          <w:szCs w:val="44"/>
        </w:rPr>
        <w:t>普通话水平测试疫情防控各项措施</w:t>
      </w:r>
    </w:p>
    <w:p>
      <w:pPr>
        <w:rPr>
          <w:sz w:val="28"/>
          <w:szCs w:val="28"/>
        </w:rPr>
      </w:pPr>
    </w:p>
    <w:p>
      <w:pPr>
        <w:spacing w:line="500" w:lineRule="exact"/>
        <w:ind w:firstLine="560" w:firstLineChars="200"/>
        <w:rPr>
          <w:sz w:val="28"/>
          <w:szCs w:val="28"/>
        </w:rPr>
      </w:pPr>
      <w:r>
        <w:rPr>
          <w:rFonts w:hint="eastAsia"/>
          <w:sz w:val="28"/>
          <w:szCs w:val="28"/>
        </w:rPr>
        <w:t>一、各考点要严格落实普通话水平测试疫情防控责任，以严、紧、细、实的作风统筹谋划疫情防控下的测试工作，要切实履行主体责任，做到责任到人、目标到岗、措施到位，确保测试工作有序平稳开展。</w:t>
      </w:r>
    </w:p>
    <w:p>
      <w:pPr>
        <w:spacing w:line="500" w:lineRule="exact"/>
        <w:ind w:firstLine="560" w:firstLineChars="200"/>
        <w:rPr>
          <w:sz w:val="28"/>
          <w:szCs w:val="28"/>
        </w:rPr>
      </w:pPr>
      <w:r>
        <w:rPr>
          <w:rFonts w:hint="eastAsia"/>
          <w:sz w:val="28"/>
          <w:szCs w:val="28"/>
        </w:rPr>
        <w:t>二、制定落实普通话水平测试疫情防控应急预案、考场安全卫生管理、考生体温检测、考生身份和联系方式登记追踪等防控管理制度，将防控要求细化到测试工作各个环节。</w:t>
      </w:r>
    </w:p>
    <w:p>
      <w:pPr>
        <w:spacing w:line="500" w:lineRule="exact"/>
        <w:ind w:firstLine="560" w:firstLineChars="200"/>
        <w:rPr>
          <w:sz w:val="28"/>
          <w:szCs w:val="28"/>
        </w:rPr>
      </w:pPr>
      <w:r>
        <w:rPr>
          <w:rFonts w:hint="eastAsia"/>
          <w:sz w:val="28"/>
          <w:szCs w:val="28"/>
        </w:rPr>
        <w:t>三、每场测试开考前对侯测室、备测室、测试室等考试重点区域和电脑、桌椅、话筒、鼠标等考生直接接触设施设备进行卫生消毒，彻底清扫各考场及走廊通道，保持卫生整洁和良好通风，从源头上防范化解风险隐患。</w:t>
      </w:r>
    </w:p>
    <w:p>
      <w:pPr>
        <w:spacing w:line="500" w:lineRule="exact"/>
        <w:ind w:firstLine="560" w:firstLineChars="200"/>
        <w:rPr>
          <w:sz w:val="28"/>
          <w:szCs w:val="28"/>
        </w:rPr>
      </w:pPr>
      <w:r>
        <w:rPr>
          <w:rFonts w:hint="eastAsia"/>
          <w:sz w:val="28"/>
          <w:szCs w:val="28"/>
        </w:rPr>
        <w:t>四、考生按照整体单向流动要求依次进入侯测室、备测室、测试室等考场，各考场考生一次性准入人数不得超过20人，严禁与测试无关人员进入考场、考生侯测、备测、测试时间相互之间保持足够距离，考场及通道处有工作人员组织引导，确保考生能够安全、有序、快速完成测试。</w:t>
      </w:r>
    </w:p>
    <w:sectPr>
      <w:footerReference r:id="rId3" w:type="default"/>
      <w:pgSz w:w="11906" w:h="16838"/>
      <w:pgMar w:top="1440" w:right="1800" w:bottom="1440" w:left="1800" w:header="794"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6CC314"/>
    <w:multiLevelType w:val="singleLevel"/>
    <w:tmpl w:val="AE6CC314"/>
    <w:lvl w:ilvl="0" w:tentative="0">
      <w:start w:val="4"/>
      <w:numFmt w:val="chineseCounting"/>
      <w:suff w:val="nothing"/>
      <w:lvlText w:val="%1、"/>
      <w:lvlJc w:val="left"/>
      <w:rPr>
        <w:rFonts w:hint="eastAsia"/>
      </w:rPr>
    </w:lvl>
  </w:abstractNum>
  <w:abstractNum w:abstractNumId="1">
    <w:nsid w:val="D72085EC"/>
    <w:multiLevelType w:val="singleLevel"/>
    <w:tmpl w:val="D72085EC"/>
    <w:lvl w:ilvl="0" w:tentative="0">
      <w:start w:val="1"/>
      <w:numFmt w:val="chineseCounting"/>
      <w:suff w:val="nothing"/>
      <w:lvlText w:val="%1、"/>
      <w:lvlJc w:val="left"/>
      <w:rPr>
        <w:rFonts w:hint="eastAsia"/>
      </w:rPr>
    </w:lvl>
  </w:abstractNum>
  <w:abstractNum w:abstractNumId="2">
    <w:nsid w:val="40DCD531"/>
    <w:multiLevelType w:val="singleLevel"/>
    <w:tmpl w:val="40DCD531"/>
    <w:lvl w:ilvl="0" w:tentative="0">
      <w:start w:val="1"/>
      <w:numFmt w:val="decimal"/>
      <w:lvlText w:val="%1."/>
      <w:lvlJc w:val="left"/>
      <w:pPr>
        <w:tabs>
          <w:tab w:val="left" w:pos="312"/>
        </w:tabs>
      </w:pPr>
    </w:lvl>
  </w:abstractNum>
  <w:abstractNum w:abstractNumId="3">
    <w:nsid w:val="7307849D"/>
    <w:multiLevelType w:val="singleLevel"/>
    <w:tmpl w:val="7307849D"/>
    <w:lvl w:ilvl="0" w:tentative="0">
      <w:start w:val="6"/>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47688"/>
    <w:rsid w:val="000229F7"/>
    <w:rsid w:val="000E3A34"/>
    <w:rsid w:val="000F6FA2"/>
    <w:rsid w:val="00110DF3"/>
    <w:rsid w:val="0013707E"/>
    <w:rsid w:val="0024380F"/>
    <w:rsid w:val="00256C22"/>
    <w:rsid w:val="00277FBE"/>
    <w:rsid w:val="002E3C84"/>
    <w:rsid w:val="00303FDE"/>
    <w:rsid w:val="003A6441"/>
    <w:rsid w:val="003D2967"/>
    <w:rsid w:val="003E5BBF"/>
    <w:rsid w:val="00401C46"/>
    <w:rsid w:val="004449C2"/>
    <w:rsid w:val="00465DE1"/>
    <w:rsid w:val="00587108"/>
    <w:rsid w:val="006A6395"/>
    <w:rsid w:val="006C4269"/>
    <w:rsid w:val="0072059E"/>
    <w:rsid w:val="00763B60"/>
    <w:rsid w:val="00863BB4"/>
    <w:rsid w:val="008D1687"/>
    <w:rsid w:val="008D6DAD"/>
    <w:rsid w:val="008F76A2"/>
    <w:rsid w:val="00972B1E"/>
    <w:rsid w:val="009A2764"/>
    <w:rsid w:val="009A3023"/>
    <w:rsid w:val="00A338B1"/>
    <w:rsid w:val="00A52D6D"/>
    <w:rsid w:val="00A9418E"/>
    <w:rsid w:val="00AA1CCB"/>
    <w:rsid w:val="00AA5802"/>
    <w:rsid w:val="00B2123F"/>
    <w:rsid w:val="00B4017B"/>
    <w:rsid w:val="00BA3FF3"/>
    <w:rsid w:val="00C4245A"/>
    <w:rsid w:val="00C65BAD"/>
    <w:rsid w:val="00C95CC9"/>
    <w:rsid w:val="00CA2544"/>
    <w:rsid w:val="00CA39DF"/>
    <w:rsid w:val="00D56509"/>
    <w:rsid w:val="00D92C34"/>
    <w:rsid w:val="00DA7759"/>
    <w:rsid w:val="00DC3CB0"/>
    <w:rsid w:val="00E1068A"/>
    <w:rsid w:val="00E32F6E"/>
    <w:rsid w:val="00EA32B3"/>
    <w:rsid w:val="00EF6631"/>
    <w:rsid w:val="00FF59A9"/>
    <w:rsid w:val="08A12632"/>
    <w:rsid w:val="17110AEE"/>
    <w:rsid w:val="23FB0F53"/>
    <w:rsid w:val="2BB47688"/>
    <w:rsid w:val="2D8F14C1"/>
    <w:rsid w:val="2F175204"/>
    <w:rsid w:val="34057CEE"/>
    <w:rsid w:val="36EF4F71"/>
    <w:rsid w:val="388A61CA"/>
    <w:rsid w:val="43D15B05"/>
    <w:rsid w:val="46DB33CB"/>
    <w:rsid w:val="4BD62615"/>
    <w:rsid w:val="5ED81DB6"/>
    <w:rsid w:val="5EF22204"/>
    <w:rsid w:val="6CCE179A"/>
    <w:rsid w:val="6E011F24"/>
    <w:rsid w:val="75372702"/>
    <w:rsid w:val="7AF101A0"/>
    <w:rsid w:val="7D255D39"/>
    <w:rsid w:val="7FA66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4"/>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648</Words>
  <Characters>3697</Characters>
  <Lines>30</Lines>
  <Paragraphs>8</Paragraphs>
  <TotalTime>24</TotalTime>
  <ScaleCrop>false</ScaleCrop>
  <LinksUpToDate>false</LinksUpToDate>
  <CharactersWithSpaces>4337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2020-04-26T02:42:00Z</dcterms:created>
  <dc:creator>李东</dc:creator>
  <cp:lastModifiedBy>Administrator</cp:lastModifiedBy>
  <cp:lastPrinted>2021-09-30T02:22:00Z</cp:lastPrinted>
  <dcterms:modified xsi:type="dcterms:W3CDTF">2021-10-08T02:11:36Z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9079BF6E41E34282B9C24C04AD0621D1</vt:lpwstr>
  </property>
</Properties>
</file>